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DC" w:rsidRDefault="00EC18DC" w:rsidP="00EC18DC">
      <w:pPr>
        <w:pStyle w:val="NormalWeb"/>
        <w:jc w:val="center"/>
      </w:pPr>
      <w:r>
        <w:rPr>
          <w:rStyle w:val="Gl"/>
          <w:rFonts w:ascii="Arial" w:hAnsi="Arial" w:cs="Arial"/>
          <w:sz w:val="20"/>
          <w:szCs w:val="20"/>
        </w:rPr>
        <w:t>BASIN MESLEĞİNDE ÇALIŞANLARLA ÇALIŞTIRANLAR</w:t>
      </w:r>
      <w:r>
        <w:rPr>
          <w:rFonts w:ascii="Arial" w:hAnsi="Arial" w:cs="Arial"/>
          <w:b/>
          <w:bCs/>
          <w:sz w:val="20"/>
          <w:szCs w:val="20"/>
        </w:rPr>
        <w:br/>
      </w:r>
      <w:r>
        <w:rPr>
          <w:rStyle w:val="Gl"/>
          <w:rFonts w:ascii="Arial" w:hAnsi="Arial" w:cs="Arial"/>
          <w:sz w:val="20"/>
          <w:szCs w:val="20"/>
        </w:rPr>
        <w:t>ARASINDAKİ MÜNASEBETLERİN TANZİMİ</w:t>
      </w:r>
      <w:r>
        <w:rPr>
          <w:rFonts w:ascii="Arial" w:hAnsi="Arial" w:cs="Arial"/>
          <w:b/>
          <w:bCs/>
          <w:sz w:val="20"/>
          <w:szCs w:val="20"/>
        </w:rPr>
        <w:br/>
      </w:r>
      <w:r>
        <w:rPr>
          <w:rStyle w:val="Gl"/>
          <w:rFonts w:ascii="Arial" w:hAnsi="Arial" w:cs="Arial"/>
          <w:sz w:val="20"/>
          <w:szCs w:val="20"/>
        </w:rPr>
        <w:t>HAKKINDA KANUN</w:t>
      </w:r>
    </w:p>
    <w:p w:rsidR="00EC18DC" w:rsidRDefault="00EC18DC" w:rsidP="00EC18DC">
      <w:pPr>
        <w:pStyle w:val="NormalWeb"/>
        <w:jc w:val="center"/>
      </w:pPr>
      <w:r>
        <w:rPr>
          <w:rStyle w:val="Gl"/>
          <w:rFonts w:ascii="Arial" w:hAnsi="Arial" w:cs="Arial"/>
          <w:sz w:val="20"/>
          <w:szCs w:val="20"/>
        </w:rPr>
        <w:t>(212 sayılı Kanun ile Değişik 5953 sayılı Kanun)</w:t>
      </w:r>
      <w:r>
        <w:rPr>
          <w:rStyle w:val="Gl"/>
          <w:rFonts w:ascii="Arial" w:hAnsi="Arial" w:cs="Arial"/>
        </w:rPr>
        <w:t> </w:t>
      </w:r>
    </w:p>
    <w:p w:rsidR="00EC18DC" w:rsidRDefault="00EC18DC" w:rsidP="00EC18DC">
      <w:pPr>
        <w:pStyle w:val="NormalWeb"/>
      </w:pPr>
      <w:r>
        <w:rPr>
          <w:rFonts w:ascii="Arial" w:hAnsi="Arial" w:cs="Arial"/>
          <w:sz w:val="20"/>
          <w:szCs w:val="20"/>
        </w:rPr>
        <w:t> </w:t>
      </w:r>
      <w:r>
        <w:rPr>
          <w:rFonts w:ascii="Arial" w:hAnsi="Arial" w:cs="Arial"/>
          <w:sz w:val="20"/>
          <w:szCs w:val="20"/>
        </w:rPr>
        <w:br/>
      </w:r>
      <w:r>
        <w:rPr>
          <w:rFonts w:ascii="Arial" w:hAnsi="Arial" w:cs="Arial"/>
          <w:sz w:val="20"/>
          <w:szCs w:val="20"/>
        </w:rPr>
        <w:br/>
        <w:t xml:space="preserve">Yayımlandığı R.Gazete : Tarih: 20/6/1952 Sayı: 8140 </w:t>
      </w:r>
    </w:p>
    <w:p w:rsidR="00EC18DC" w:rsidRDefault="00EC18DC" w:rsidP="00EC18DC">
      <w:pPr>
        <w:pStyle w:val="NormalWeb"/>
      </w:pPr>
      <w:r>
        <w:rPr>
          <w:rFonts w:ascii="Arial" w:hAnsi="Arial" w:cs="Arial"/>
          <w:sz w:val="20"/>
          <w:szCs w:val="20"/>
        </w:rPr>
        <w:t xml:space="preserve">Kanun Numarası : 5953 </w:t>
      </w:r>
    </w:p>
    <w:p w:rsidR="00EC18DC" w:rsidRDefault="00EC18DC" w:rsidP="00EC18DC">
      <w:pPr>
        <w:pStyle w:val="NormalWeb"/>
      </w:pPr>
      <w:r>
        <w:rPr>
          <w:rFonts w:ascii="Arial" w:hAnsi="Arial" w:cs="Arial"/>
          <w:sz w:val="20"/>
          <w:szCs w:val="20"/>
        </w:rPr>
        <w:t>Kabul Tarihi : 13/6/1952</w:t>
      </w:r>
      <w:r>
        <w:rPr>
          <w:sz w:val="20"/>
          <w:szCs w:val="20"/>
        </w:rPr>
        <w:t xml:space="preserve"> </w:t>
      </w:r>
    </w:p>
    <w:p w:rsidR="00EC18DC" w:rsidRDefault="00EC18DC" w:rsidP="00EC18DC">
      <w:pPr>
        <w:pStyle w:val="NormalWeb"/>
      </w:pPr>
      <w:r>
        <w:rPr>
          <w:rFonts w:ascii="Arial" w:hAnsi="Arial" w:cs="Arial"/>
          <w:sz w:val="20"/>
          <w:szCs w:val="20"/>
        </w:rPr>
        <w:t xml:space="preserve">Yayımlandığı Düstur : Tertip: 3 Cilt: 33 Sayfa: 1511 </w:t>
      </w:r>
      <w:r>
        <w:rPr>
          <w:rFonts w:ascii="Arial" w:hAnsi="Arial" w:cs="Arial"/>
          <w:sz w:val="20"/>
          <w:szCs w:val="20"/>
        </w:rPr>
        <w:br/>
      </w:r>
      <w:r>
        <w:rPr>
          <w:rFonts w:ascii="Arial" w:hAnsi="Arial" w:cs="Arial"/>
          <w:sz w:val="20"/>
          <w:szCs w:val="20"/>
        </w:rPr>
        <w:br/>
      </w:r>
      <w:bookmarkStart w:id="0" w:name="Madde-1"/>
      <w:r>
        <w:rPr>
          <w:rStyle w:val="Gl"/>
          <w:rFonts w:ascii="Arial" w:hAnsi="Arial" w:cs="Arial"/>
          <w:sz w:val="20"/>
          <w:szCs w:val="20"/>
        </w:rPr>
        <w:t xml:space="preserve">Kanunun şümulü: </w:t>
      </w:r>
      <w:bookmarkEnd w:id="0"/>
    </w:p>
    <w:p w:rsidR="00EC18DC" w:rsidRDefault="00EC18DC" w:rsidP="00EC18DC">
      <w:pPr>
        <w:pStyle w:val="NormalWeb"/>
      </w:pPr>
      <w:r>
        <w:rPr>
          <w:rStyle w:val="Gl"/>
          <w:rFonts w:ascii="Arial" w:hAnsi="Arial" w:cs="Arial"/>
          <w:sz w:val="20"/>
          <w:szCs w:val="20"/>
        </w:rPr>
        <w:t xml:space="preserve">Madde 1 - </w:t>
      </w:r>
      <w:r>
        <w:rPr>
          <w:rFonts w:ascii="Arial" w:hAnsi="Arial" w:cs="Arial"/>
          <w:sz w:val="20"/>
          <w:szCs w:val="20"/>
        </w:rPr>
        <w:t xml:space="preserve">(Değişik: 4/1/1961 - 212/1 md.) </w:t>
      </w:r>
    </w:p>
    <w:p w:rsidR="00EC18DC" w:rsidRDefault="00EC18DC" w:rsidP="00EC18DC">
      <w:pPr>
        <w:pStyle w:val="NormalWeb"/>
      </w:pPr>
      <w:r>
        <w:rPr>
          <w:rFonts w:ascii="Arial" w:hAnsi="Arial" w:cs="Arial"/>
          <w:sz w:val="20"/>
          <w:szCs w:val="20"/>
        </w:rPr>
        <w:t>Bu Kanun hükümleri Türkiye'de yayınlanan gazete ve mevkutelerle haber ve fotoğraf ajanslarında her türlü fikir ve sanat işlerinde çalışan ve İş Kanunundaki "işçi" tarifi şümulü haricinde kalan kimselerle bunların işverenleri hakkında uygulanır.</w:t>
      </w:r>
      <w:r>
        <w:rPr>
          <w:rFonts w:ascii="Arial" w:hAnsi="Arial" w:cs="Arial"/>
          <w:sz w:val="20"/>
          <w:szCs w:val="20"/>
        </w:rPr>
        <w:br/>
      </w:r>
      <w:r>
        <w:rPr>
          <w:rFonts w:ascii="Arial" w:hAnsi="Arial" w:cs="Arial"/>
          <w:sz w:val="20"/>
          <w:szCs w:val="20"/>
        </w:rPr>
        <w:br/>
        <w:t xml:space="preserve">Bu Kanunun şümulüne giren fikir ve sanat işlerinde ücret karşılığı çalışanlara gazeteci denir. </w:t>
      </w:r>
      <w:r>
        <w:rPr>
          <w:rFonts w:ascii="Arial" w:hAnsi="Arial" w:cs="Arial"/>
          <w:sz w:val="20"/>
          <w:szCs w:val="20"/>
        </w:rPr>
        <w:br/>
      </w:r>
      <w:r>
        <w:rPr>
          <w:rFonts w:ascii="Arial" w:hAnsi="Arial" w:cs="Arial"/>
          <w:sz w:val="20"/>
          <w:szCs w:val="20"/>
        </w:rPr>
        <w:br/>
      </w:r>
      <w:bookmarkStart w:id="1" w:name="Madde-2"/>
      <w:r>
        <w:rPr>
          <w:rStyle w:val="Gl"/>
          <w:rFonts w:ascii="Arial" w:hAnsi="Arial" w:cs="Arial"/>
          <w:sz w:val="20"/>
          <w:szCs w:val="20"/>
        </w:rPr>
        <w:t xml:space="preserve">İstisnalar: </w:t>
      </w:r>
      <w:bookmarkEnd w:id="1"/>
      <w:r>
        <w:rPr>
          <w:rFonts w:ascii="Arial" w:hAnsi="Arial" w:cs="Arial"/>
          <w:sz w:val="20"/>
          <w:szCs w:val="20"/>
        </w:rPr>
        <w:br/>
      </w:r>
      <w:r>
        <w:rPr>
          <w:rStyle w:val="Gl"/>
          <w:rFonts w:ascii="Arial" w:hAnsi="Arial" w:cs="Arial"/>
          <w:sz w:val="20"/>
          <w:szCs w:val="20"/>
        </w:rPr>
        <w:t xml:space="preserve">Madde 2 - </w:t>
      </w:r>
      <w:r>
        <w:rPr>
          <w:rFonts w:ascii="Arial" w:hAnsi="Arial" w:cs="Arial"/>
          <w:sz w:val="20"/>
          <w:szCs w:val="20"/>
        </w:rPr>
        <w:t xml:space="preserve">Birinci maddenin şümulü dahilinde bulunup da Devlet, vilayet ve belediyeler ve İktisadi Devlet Teşekkül ve müesseseleriyle sermayesinin yarısından fazlası bu teşekküllere ait şirketlerde istihdam edilen memur ve hizmetliler hakkında bu Kanun hükümleri uygulanmaz. </w:t>
      </w:r>
      <w:r>
        <w:rPr>
          <w:rFonts w:ascii="Arial" w:hAnsi="Arial" w:cs="Arial"/>
          <w:sz w:val="20"/>
          <w:szCs w:val="20"/>
        </w:rPr>
        <w:br/>
      </w:r>
      <w:r>
        <w:br/>
      </w:r>
      <w:bookmarkStart w:id="2" w:name="Madde-3"/>
      <w:r>
        <w:rPr>
          <w:rStyle w:val="Gl"/>
          <w:rFonts w:ascii="Arial" w:hAnsi="Arial" w:cs="Arial"/>
          <w:sz w:val="20"/>
          <w:szCs w:val="20"/>
        </w:rPr>
        <w:t xml:space="preserve">Bildirilmesi lazım gelen hususlar: </w:t>
      </w:r>
      <w:bookmarkEnd w:id="2"/>
      <w:r>
        <w:br/>
      </w:r>
      <w:r>
        <w:rPr>
          <w:rStyle w:val="Gl"/>
          <w:rFonts w:ascii="Arial" w:hAnsi="Arial" w:cs="Arial"/>
          <w:sz w:val="20"/>
          <w:szCs w:val="20"/>
        </w:rPr>
        <w:t xml:space="preserve">Madde 3 - </w:t>
      </w:r>
      <w:r>
        <w:rPr>
          <w:rFonts w:ascii="Arial" w:hAnsi="Arial" w:cs="Arial"/>
          <w:sz w:val="20"/>
          <w:szCs w:val="20"/>
        </w:rPr>
        <w:t xml:space="preserve">Bu kanunun şümulüne girecek mahiyetteki bir müesseseyi işletmekte olanlar; tesis edenler, devir alanlar ve kapatanlarla bu kabil bir müessesenin iştigal mevzuunu kısmen veya tamamen değiştirenler yahut da kendisine intikal eden böyle bir müesseseyi işletmeye devam edenler veya kapatanlar (müessesenin unvan ve adresini, müessese sahibinin isim ve hüviyetiyle adresini, yapılan işin nevi’ni, burada çalışanların miktarını, bir intikal mevzuubahis ise bunun şeklini ve tarihini) işletmeye başlamak veya kapatma yahut da devir alma veya iştigal nevi’ni değiştirme tarihinden itibaren bir ay içinde o iş yerinin kurulu bulunduğu mahal için İş Kanununun uygulanmasıyla görevli makama yazılı olarak bizzat veya taahhütlü mektupla bildirmekle ödevlidirler. Bizzat müracaat edenlere bu müracaatlarını tevsik edecek bir belge verilir. </w:t>
      </w:r>
      <w:r>
        <w:rPr>
          <w:rFonts w:ascii="Arial" w:hAnsi="Arial" w:cs="Arial"/>
          <w:sz w:val="20"/>
          <w:szCs w:val="20"/>
        </w:rPr>
        <w:br/>
      </w:r>
      <w:r>
        <w:rPr>
          <w:rFonts w:ascii="Arial" w:hAnsi="Arial" w:cs="Arial"/>
          <w:sz w:val="20"/>
          <w:szCs w:val="20"/>
        </w:rPr>
        <w:br/>
      </w:r>
      <w:bookmarkStart w:id="3" w:name="Madde-4"/>
      <w:r>
        <w:rPr>
          <w:rStyle w:val="Gl"/>
          <w:rFonts w:ascii="Arial" w:hAnsi="Arial" w:cs="Arial"/>
          <w:sz w:val="20"/>
          <w:szCs w:val="20"/>
        </w:rPr>
        <w:t>Yazılı mukavele ve terfi esası:</w:t>
      </w:r>
      <w:bookmarkEnd w:id="3"/>
      <w:r>
        <w:rPr>
          <w:rFonts w:ascii="Arial" w:hAnsi="Arial" w:cs="Arial"/>
          <w:sz w:val="20"/>
          <w:szCs w:val="20"/>
        </w:rPr>
        <w:t> </w:t>
      </w:r>
      <w:r>
        <w:rPr>
          <w:rFonts w:ascii="Arial" w:hAnsi="Arial" w:cs="Arial"/>
          <w:sz w:val="20"/>
          <w:szCs w:val="20"/>
        </w:rPr>
        <w:br/>
      </w:r>
      <w:r>
        <w:rPr>
          <w:rStyle w:val="Gl"/>
          <w:rFonts w:ascii="Arial" w:hAnsi="Arial" w:cs="Arial"/>
          <w:sz w:val="20"/>
          <w:szCs w:val="20"/>
        </w:rPr>
        <w:t xml:space="preserve">Madde 4 - </w:t>
      </w:r>
      <w:r>
        <w:rPr>
          <w:rFonts w:ascii="Arial" w:hAnsi="Arial" w:cs="Arial"/>
          <w:sz w:val="20"/>
          <w:szCs w:val="20"/>
        </w:rPr>
        <w:t xml:space="preserve">(Değişik: 4/1/1961 - 212/1 md.) </w:t>
      </w:r>
      <w:r>
        <w:rPr>
          <w:rFonts w:ascii="Arial" w:hAnsi="Arial" w:cs="Arial"/>
          <w:sz w:val="20"/>
          <w:szCs w:val="20"/>
        </w:rPr>
        <w:br/>
        <w:t xml:space="preserve">Gazeteci ile kendisini çalıştıran işveren arasındaki iş akdinin yazılı şekilde yapılması mecburidir. </w:t>
      </w:r>
      <w:r>
        <w:rPr>
          <w:rFonts w:ascii="Arial" w:hAnsi="Arial" w:cs="Arial"/>
          <w:sz w:val="20"/>
          <w:szCs w:val="20"/>
        </w:rPr>
        <w:br/>
      </w:r>
      <w:r>
        <w:rPr>
          <w:rFonts w:ascii="Arial" w:hAnsi="Arial" w:cs="Arial"/>
          <w:sz w:val="20"/>
          <w:szCs w:val="20"/>
        </w:rPr>
        <w:br/>
        <w:t xml:space="preserve">Mukavelede aşağıdaki hususların gösterilmesi şarttır: </w:t>
      </w:r>
      <w:r>
        <w:rPr>
          <w:rFonts w:ascii="Arial" w:hAnsi="Arial" w:cs="Arial"/>
          <w:sz w:val="20"/>
          <w:szCs w:val="20"/>
        </w:rPr>
        <w:br/>
      </w:r>
      <w:r>
        <w:rPr>
          <w:rStyle w:val="Gl"/>
          <w:rFonts w:ascii="Arial" w:hAnsi="Arial" w:cs="Arial"/>
          <w:sz w:val="20"/>
          <w:szCs w:val="20"/>
        </w:rPr>
        <w:t xml:space="preserve">a) </w:t>
      </w:r>
      <w:r>
        <w:rPr>
          <w:rFonts w:ascii="Arial" w:hAnsi="Arial" w:cs="Arial"/>
          <w:sz w:val="20"/>
          <w:szCs w:val="20"/>
        </w:rPr>
        <w:t xml:space="preserve">İşin nevi, </w:t>
      </w:r>
    </w:p>
    <w:p w:rsidR="00EC18DC" w:rsidRDefault="00EC18DC" w:rsidP="00EC18DC">
      <w:pPr>
        <w:pStyle w:val="NormalWeb"/>
      </w:pPr>
      <w:r>
        <w:rPr>
          <w:rStyle w:val="Gl"/>
          <w:rFonts w:ascii="Arial" w:hAnsi="Arial" w:cs="Arial"/>
          <w:sz w:val="20"/>
          <w:szCs w:val="20"/>
        </w:rPr>
        <w:t xml:space="preserve">b) </w:t>
      </w:r>
      <w:r>
        <w:rPr>
          <w:rFonts w:ascii="Arial" w:hAnsi="Arial" w:cs="Arial"/>
          <w:sz w:val="20"/>
          <w:szCs w:val="20"/>
        </w:rPr>
        <w:t xml:space="preserve">Ücret miktarı, </w:t>
      </w:r>
    </w:p>
    <w:p w:rsidR="00EC18DC" w:rsidRDefault="00EC18DC" w:rsidP="00EC18DC">
      <w:pPr>
        <w:pStyle w:val="NormalWeb"/>
      </w:pPr>
      <w:r>
        <w:rPr>
          <w:rStyle w:val="Gl"/>
          <w:rFonts w:ascii="Arial" w:hAnsi="Arial" w:cs="Arial"/>
          <w:sz w:val="20"/>
          <w:szCs w:val="20"/>
        </w:rPr>
        <w:t xml:space="preserve">c) </w:t>
      </w:r>
      <w:r>
        <w:rPr>
          <w:rFonts w:ascii="Arial" w:hAnsi="Arial" w:cs="Arial"/>
          <w:sz w:val="20"/>
          <w:szCs w:val="20"/>
        </w:rPr>
        <w:t xml:space="preserve">Gazetecinin kıdemi, </w:t>
      </w:r>
    </w:p>
    <w:p w:rsidR="00EC18DC" w:rsidRDefault="00EC18DC" w:rsidP="00EC18DC">
      <w:pPr>
        <w:pStyle w:val="NormalWeb"/>
      </w:pPr>
      <w:r>
        <w:rPr>
          <w:rFonts w:ascii="Arial" w:hAnsi="Arial" w:cs="Arial"/>
          <w:sz w:val="20"/>
          <w:szCs w:val="20"/>
        </w:rPr>
        <w:t xml:space="preserve">İş nevi’nin ve ücretin değişikliğinde mukaveleye derci mecburidir. </w:t>
      </w:r>
    </w:p>
    <w:p w:rsidR="00EC18DC" w:rsidRDefault="00EC18DC" w:rsidP="00EC18DC">
      <w:pPr>
        <w:pStyle w:val="NormalWeb"/>
      </w:pPr>
      <w:r>
        <w:rPr>
          <w:rFonts w:ascii="Arial" w:hAnsi="Arial" w:cs="Arial"/>
          <w:sz w:val="20"/>
          <w:szCs w:val="20"/>
        </w:rPr>
        <w:t xml:space="preserve">İki yıl gazetede çalışmış olan gazeteci terfie hak kazanır. Terfi mukavelede tespit edilen yüzde nispetinde yapılır. </w:t>
      </w:r>
      <w:r>
        <w:rPr>
          <w:rFonts w:ascii="Arial" w:hAnsi="Arial" w:cs="Arial"/>
          <w:sz w:val="20"/>
          <w:szCs w:val="20"/>
        </w:rPr>
        <w:br/>
      </w:r>
      <w:r>
        <w:rPr>
          <w:rFonts w:ascii="Arial" w:hAnsi="Arial" w:cs="Arial"/>
          <w:sz w:val="20"/>
          <w:szCs w:val="20"/>
        </w:rPr>
        <w:br/>
      </w:r>
      <w:bookmarkStart w:id="4" w:name="Madde-5"/>
      <w:r>
        <w:rPr>
          <w:rStyle w:val="Gl"/>
          <w:rFonts w:ascii="Arial" w:hAnsi="Arial" w:cs="Arial"/>
          <w:sz w:val="20"/>
          <w:szCs w:val="20"/>
        </w:rPr>
        <w:lastRenderedPageBreak/>
        <w:t>Feshin ihbarı:</w:t>
      </w:r>
      <w:bookmarkEnd w:id="4"/>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 xml:space="preserve">Madde 5 - </w:t>
      </w:r>
      <w:r>
        <w:rPr>
          <w:rFonts w:ascii="Arial" w:hAnsi="Arial" w:cs="Arial"/>
          <w:sz w:val="20"/>
          <w:szCs w:val="20"/>
        </w:rPr>
        <w:t xml:space="preserve">Müddeti muayyen olmayan iş akitlerinde feshin ihbarı bu Kanunda yazılı mühletlere tabidir. </w:t>
      </w:r>
    </w:p>
    <w:p w:rsidR="00EC18DC" w:rsidRDefault="00EC18DC" w:rsidP="00EC18DC">
      <w:pPr>
        <w:pStyle w:val="NormalWeb"/>
      </w:pPr>
      <w:r>
        <w:rPr>
          <w:rFonts w:ascii="Arial" w:hAnsi="Arial" w:cs="Arial"/>
          <w:sz w:val="20"/>
          <w:szCs w:val="20"/>
        </w:rPr>
        <w:t xml:space="preserve">6 </w:t>
      </w:r>
      <w:proofErr w:type="spellStart"/>
      <w:r>
        <w:rPr>
          <w:rFonts w:ascii="Arial" w:hAnsi="Arial" w:cs="Arial"/>
          <w:sz w:val="20"/>
          <w:szCs w:val="20"/>
        </w:rPr>
        <w:t>ncı</w:t>
      </w:r>
      <w:proofErr w:type="spellEnd"/>
      <w:r>
        <w:rPr>
          <w:rFonts w:ascii="Arial" w:hAnsi="Arial" w:cs="Arial"/>
          <w:sz w:val="20"/>
          <w:szCs w:val="20"/>
        </w:rPr>
        <w:t xml:space="preserve"> ve 7 </w:t>
      </w:r>
      <w:proofErr w:type="spellStart"/>
      <w:r>
        <w:rPr>
          <w:rFonts w:ascii="Arial" w:hAnsi="Arial" w:cs="Arial"/>
          <w:sz w:val="20"/>
          <w:szCs w:val="20"/>
        </w:rPr>
        <w:t>nci</w:t>
      </w:r>
      <w:proofErr w:type="spellEnd"/>
      <w:r>
        <w:rPr>
          <w:rFonts w:ascii="Arial" w:hAnsi="Arial" w:cs="Arial"/>
          <w:sz w:val="20"/>
          <w:szCs w:val="20"/>
        </w:rPr>
        <w:t xml:space="preserve"> maddelerde yazılı ihbar mühletlerine tekabül eden ücret miktarındaki tazminatın işveren veya gazeteci tarafından diğer tarafa önceden ödenmesi suretiyle akdin derhal feshi de caizdir.</w:t>
      </w:r>
    </w:p>
    <w:p w:rsidR="00EC18DC" w:rsidRDefault="00EC18DC" w:rsidP="00EC18DC">
      <w:pPr>
        <w:pStyle w:val="NormalWeb"/>
      </w:pPr>
      <w:bookmarkStart w:id="5" w:name="Madde-6"/>
      <w:r>
        <w:rPr>
          <w:rStyle w:val="Gl"/>
          <w:rFonts w:ascii="Arial" w:hAnsi="Arial" w:cs="Arial"/>
          <w:sz w:val="20"/>
          <w:szCs w:val="20"/>
        </w:rPr>
        <w:t>Akdin işveren tarafından feshi ve kıdem tazminatı:</w:t>
      </w:r>
      <w:bookmarkEnd w:id="5"/>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 xml:space="preserve">Madde 6 - </w:t>
      </w:r>
      <w:r>
        <w:rPr>
          <w:rFonts w:ascii="Arial" w:hAnsi="Arial" w:cs="Arial"/>
          <w:sz w:val="20"/>
          <w:szCs w:val="20"/>
        </w:rPr>
        <w:t xml:space="preserve">(Değişik: 4/1/1961 - 212/1 md.) </w:t>
      </w:r>
      <w:r>
        <w:rPr>
          <w:rFonts w:ascii="Arial" w:hAnsi="Arial" w:cs="Arial"/>
          <w:sz w:val="20"/>
          <w:szCs w:val="20"/>
        </w:rPr>
        <w:br/>
        <w:t xml:space="preserve">Meslekte en az beş yıl çalışmış olan gazetecilere kıdem hakkı tanınır. </w:t>
      </w:r>
    </w:p>
    <w:p w:rsidR="00EC18DC" w:rsidRDefault="00EC18DC" w:rsidP="00EC18DC">
      <w:pPr>
        <w:pStyle w:val="NormalWeb"/>
      </w:pPr>
      <w:r>
        <w:rPr>
          <w:rFonts w:ascii="Arial" w:hAnsi="Arial" w:cs="Arial"/>
          <w:sz w:val="20"/>
          <w:szCs w:val="20"/>
        </w:rPr>
        <w:t xml:space="preserve">Kıdem hakkı gazetecinin mesleğe ilk giriş tarihinden itibaren hesaplanır. </w:t>
      </w:r>
    </w:p>
    <w:p w:rsidR="00EC18DC" w:rsidRDefault="00EC18DC" w:rsidP="00EC18DC">
      <w:pPr>
        <w:pStyle w:val="NormalWeb"/>
      </w:pPr>
      <w:r>
        <w:rPr>
          <w:rFonts w:ascii="Arial" w:hAnsi="Arial" w:cs="Arial"/>
          <w:sz w:val="20"/>
          <w:szCs w:val="20"/>
        </w:rPr>
        <w:t xml:space="preserve">Akdin feshi halinde gazeteci, bu süreye göre hesaplanacak tazminatı almaya hak kazanır. </w:t>
      </w:r>
    </w:p>
    <w:p w:rsidR="00EC18DC" w:rsidRDefault="00EC18DC" w:rsidP="00EC18DC">
      <w:pPr>
        <w:pStyle w:val="NormalWeb"/>
      </w:pPr>
      <w:r>
        <w:rPr>
          <w:rFonts w:ascii="Arial" w:hAnsi="Arial" w:cs="Arial"/>
          <w:sz w:val="20"/>
          <w:szCs w:val="20"/>
        </w:rPr>
        <w:t xml:space="preserve">Birinci maddenin şümulüne giren bir işyerinde işverenle arasındaki hizmet münasebeti bir veya müteaddit mukaveleye istinaden fasılasız olarak en az beş yıl sürmüş olan gazetecinin işine son verilmesi yapılacak yazılı ihbardan itibaren üç ay geçtikten sonra muteber olur. Beş seneden az hizmeti olanlar için bu ihbar müddeti bir aydır. </w:t>
      </w:r>
    </w:p>
    <w:p w:rsidR="00EC18DC" w:rsidRDefault="00EC18DC" w:rsidP="00EC18DC">
      <w:pPr>
        <w:pStyle w:val="NormalWeb"/>
      </w:pPr>
      <w:r>
        <w:rPr>
          <w:rFonts w:ascii="Arial" w:hAnsi="Arial" w:cs="Arial"/>
          <w:sz w:val="20"/>
          <w:szCs w:val="20"/>
        </w:rPr>
        <w:t xml:space="preserve">İhbar müddetinin son günü olan tarih tazminata esas tutulur ve yıllık izinden sayılmaz. </w:t>
      </w:r>
    </w:p>
    <w:p w:rsidR="00EC18DC" w:rsidRDefault="00EC18DC" w:rsidP="00EC18DC">
      <w:pPr>
        <w:pStyle w:val="NormalWeb"/>
      </w:pPr>
      <w:r>
        <w:rPr>
          <w:rFonts w:ascii="Arial" w:hAnsi="Arial" w:cs="Arial"/>
          <w:sz w:val="20"/>
          <w:szCs w:val="20"/>
        </w:rPr>
        <w:t xml:space="preserve">Gazeteci yıllık iznini kullanmamışsa, işine son verilmesi halinde, izin müddetine ait ücreti kendisine peşin olarak verilir. </w:t>
      </w:r>
    </w:p>
    <w:p w:rsidR="00EC18DC" w:rsidRDefault="00EC18DC" w:rsidP="00EC18DC">
      <w:pPr>
        <w:pStyle w:val="NormalWeb"/>
      </w:pPr>
      <w:r>
        <w:rPr>
          <w:rFonts w:ascii="Arial" w:hAnsi="Arial" w:cs="Arial"/>
          <w:sz w:val="20"/>
          <w:szCs w:val="20"/>
        </w:rPr>
        <w:t xml:space="preserve">Hizmetine bu madde hükümlerine göre son verilen gazeteciye feshi ihbar edilen mukavelenin taalluk ettiği her hizmet yılı veya küsuru için, son aylığı esas ittihaz olunmak suretiyle her yıl için bir aylık ücreti miktarında tazminat verilir. Ancak, yıllık hizmetin altı aydan az kısmı nazara alınmaz. İlk mukavele yılında bu miktar hesaplanmaz. </w:t>
      </w:r>
    </w:p>
    <w:p w:rsidR="00EC18DC" w:rsidRDefault="00EC18DC" w:rsidP="00EC18DC">
      <w:pPr>
        <w:pStyle w:val="NormalWeb"/>
      </w:pPr>
      <w:r>
        <w:rPr>
          <w:rFonts w:ascii="Arial" w:hAnsi="Arial" w:cs="Arial"/>
          <w:sz w:val="20"/>
          <w:szCs w:val="20"/>
        </w:rPr>
        <w:t xml:space="preserve">Bir defa kıdem tazminatı alan gazetecinin kıdemi, yeni işine girişinden itibaren hesaplanır. Ancak, buna aykırı olarak işverenle gazeteci arasında yapılacak mukavele muteberdir. </w:t>
      </w:r>
    </w:p>
    <w:p w:rsidR="00EC18DC" w:rsidRDefault="00EC18DC" w:rsidP="00EC18DC">
      <w:pPr>
        <w:pStyle w:val="NormalWeb"/>
      </w:pPr>
      <w:r>
        <w:rPr>
          <w:rFonts w:ascii="Arial" w:hAnsi="Arial" w:cs="Arial"/>
          <w:sz w:val="20"/>
          <w:szCs w:val="20"/>
        </w:rPr>
        <w:t xml:space="preserve">İşverenin maddi imkansızlık sebebiyle gazetecinin tazminatını bir defada ödeyememesi halinde, tediye en çok dört taksitte yapılır ve bu taksitlerin tamamının süresi bir yılı geçemez. Ancak, bu bölünme o iş yerinin mali vergisini tahakkuk ettiren maliye şubesinin, müessesenin zarar etmekte olduğu kararı üzerine yapılabilir. </w:t>
      </w:r>
    </w:p>
    <w:p w:rsidR="00EC18DC" w:rsidRDefault="00EC18DC" w:rsidP="00EC18DC">
      <w:pPr>
        <w:pStyle w:val="NormalWeb"/>
      </w:pPr>
      <w:r>
        <w:rPr>
          <w:rStyle w:val="Gl"/>
          <w:rFonts w:ascii="Arial" w:hAnsi="Arial" w:cs="Arial"/>
          <w:sz w:val="20"/>
          <w:szCs w:val="20"/>
        </w:rPr>
        <w:t xml:space="preserve">(4857 sayılı İş Kanunu m.116 ile değişik) </w:t>
      </w:r>
      <w:r>
        <w:rPr>
          <w:rFonts w:ascii="Arial" w:hAnsi="Arial" w:cs="Arial"/>
          <w:sz w:val="20"/>
          <w:szCs w:val="20"/>
        </w:rPr>
        <w:t>İş Kanununun 18, 19, 20, 21 ve 29 uncu maddesi hükümleri kıyas yoluyla uygulanır.</w:t>
      </w:r>
    </w:p>
    <w:p w:rsidR="00EC18DC" w:rsidRDefault="00EC18DC" w:rsidP="00EC18DC">
      <w:pPr>
        <w:pStyle w:val="NormalWeb"/>
      </w:pPr>
      <w:bookmarkStart w:id="6" w:name="Madde-7"/>
      <w:r>
        <w:rPr>
          <w:rStyle w:val="Gl"/>
          <w:rFonts w:ascii="Arial" w:hAnsi="Arial" w:cs="Arial"/>
          <w:sz w:val="20"/>
          <w:szCs w:val="20"/>
        </w:rPr>
        <w:t>Akdin gazeteci tarafından feshi:</w:t>
      </w:r>
      <w:r>
        <w:rPr>
          <w:rFonts w:ascii="Arial" w:hAnsi="Arial" w:cs="Arial"/>
          <w:sz w:val="20"/>
          <w:szCs w:val="20"/>
        </w:rPr>
        <w:t xml:space="preserve"> </w:t>
      </w:r>
      <w:bookmarkEnd w:id="6"/>
      <w:r>
        <w:rPr>
          <w:rFonts w:ascii="Arial" w:hAnsi="Arial" w:cs="Arial"/>
          <w:sz w:val="20"/>
          <w:szCs w:val="20"/>
        </w:rPr>
        <w:br/>
      </w:r>
      <w:r>
        <w:rPr>
          <w:rStyle w:val="Gl"/>
          <w:rFonts w:ascii="Arial" w:hAnsi="Arial" w:cs="Arial"/>
          <w:sz w:val="20"/>
          <w:szCs w:val="20"/>
        </w:rPr>
        <w:t>Madde 7 -</w:t>
      </w:r>
      <w:r>
        <w:rPr>
          <w:rFonts w:ascii="Arial" w:hAnsi="Arial" w:cs="Arial"/>
          <w:sz w:val="20"/>
          <w:szCs w:val="20"/>
        </w:rPr>
        <w:t xml:space="preserve"> Gazeteci en az bir ay evvel işverene yazılı ihbarda bulunmak suretiyle iş akdini her zaman feshedebilir. </w:t>
      </w:r>
    </w:p>
    <w:p w:rsidR="00EC18DC" w:rsidRDefault="00EC18DC" w:rsidP="00EC18DC">
      <w:pPr>
        <w:pStyle w:val="NormalWeb"/>
      </w:pPr>
      <w:bookmarkStart w:id="7" w:name="Madde-8"/>
      <w:r>
        <w:rPr>
          <w:rStyle w:val="Gl"/>
          <w:rFonts w:ascii="Arial" w:hAnsi="Arial" w:cs="Arial"/>
          <w:sz w:val="20"/>
          <w:szCs w:val="20"/>
        </w:rPr>
        <w:t>Müddetlerin artırılması:</w:t>
      </w:r>
      <w:bookmarkEnd w:id="7"/>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 xml:space="preserve">Madde 8 - </w:t>
      </w:r>
      <w:r>
        <w:rPr>
          <w:rFonts w:ascii="Arial" w:hAnsi="Arial" w:cs="Arial"/>
          <w:sz w:val="20"/>
          <w:szCs w:val="20"/>
        </w:rPr>
        <w:t>Yukarıdaki maddelerde yazılı ihbar mühletleri asgari olup mukavele ile artırılabilir.</w:t>
      </w:r>
      <w:r>
        <w:rPr>
          <w:rFonts w:ascii="Arial" w:hAnsi="Arial" w:cs="Arial"/>
          <w:sz w:val="20"/>
          <w:szCs w:val="20"/>
        </w:rPr>
        <w:br/>
      </w:r>
      <w:r>
        <w:rPr>
          <w:rFonts w:ascii="Arial" w:hAnsi="Arial" w:cs="Arial"/>
          <w:sz w:val="20"/>
          <w:szCs w:val="20"/>
        </w:rPr>
        <w:br/>
      </w:r>
      <w:bookmarkStart w:id="8" w:name="Madde-9"/>
      <w:r>
        <w:rPr>
          <w:rStyle w:val="Gl"/>
          <w:rFonts w:ascii="Arial" w:hAnsi="Arial" w:cs="Arial"/>
          <w:sz w:val="20"/>
          <w:szCs w:val="20"/>
        </w:rPr>
        <w:t xml:space="preserve">Mülkiye amirine bildirilecek hususlar: </w:t>
      </w:r>
      <w:bookmarkEnd w:id="8"/>
      <w:r>
        <w:rPr>
          <w:rFonts w:ascii="Arial" w:hAnsi="Arial" w:cs="Arial"/>
          <w:sz w:val="20"/>
          <w:szCs w:val="20"/>
        </w:rPr>
        <w:br/>
      </w:r>
      <w:r>
        <w:rPr>
          <w:rStyle w:val="Gl"/>
          <w:rFonts w:ascii="Arial" w:hAnsi="Arial" w:cs="Arial"/>
          <w:sz w:val="20"/>
          <w:szCs w:val="20"/>
        </w:rPr>
        <w:t xml:space="preserve">Madde 9 - </w:t>
      </w:r>
      <w:r>
        <w:rPr>
          <w:rFonts w:ascii="Arial" w:hAnsi="Arial" w:cs="Arial"/>
          <w:sz w:val="20"/>
          <w:szCs w:val="20"/>
        </w:rPr>
        <w:t xml:space="preserve">(Değişik: 4/1/1961 - 212/1 md.) </w:t>
      </w:r>
    </w:p>
    <w:p w:rsidR="00EC18DC" w:rsidRDefault="00EC18DC" w:rsidP="00EC18DC">
      <w:pPr>
        <w:pStyle w:val="NormalWeb"/>
      </w:pPr>
      <w:r>
        <w:rPr>
          <w:rFonts w:ascii="Arial" w:hAnsi="Arial" w:cs="Arial"/>
          <w:sz w:val="20"/>
          <w:szCs w:val="20"/>
        </w:rPr>
        <w:t xml:space="preserve">Mukavelenin yapılışı işveren tarafından; feshi, fesheden tarafından Bölge Çalışma Müdürlüğüne, mülkiye amirliğine ve eğer gazeteci üye ise sendikasına değilse en fazla üyesi bulunan mesleki teşekküle on beş gün içinde beyanname ile bildirilir. Mülkiye amirleri bu beyannamelerin birer örneğini, gazetecinin kıdeminin tespitine esas olmak üzere hemen Basın -Yayın ve Turizm Bakanlığına gönderirler. </w:t>
      </w:r>
    </w:p>
    <w:p w:rsidR="00EC18DC" w:rsidRDefault="00EC18DC" w:rsidP="00EC18DC">
      <w:pPr>
        <w:pStyle w:val="NormalWeb"/>
      </w:pPr>
      <w:bookmarkStart w:id="9" w:name="Madde-10"/>
      <w:r>
        <w:rPr>
          <w:rStyle w:val="Gl"/>
          <w:rFonts w:ascii="Arial" w:hAnsi="Arial" w:cs="Arial"/>
          <w:sz w:val="20"/>
          <w:szCs w:val="20"/>
        </w:rPr>
        <w:lastRenderedPageBreak/>
        <w:t>Tecrübe müddeti:</w:t>
      </w:r>
      <w:bookmarkEnd w:id="9"/>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10 -</w:t>
      </w:r>
      <w:r>
        <w:rPr>
          <w:rFonts w:ascii="Arial" w:hAnsi="Arial" w:cs="Arial"/>
          <w:sz w:val="20"/>
          <w:szCs w:val="20"/>
        </w:rPr>
        <w:t xml:space="preserve"> (Değişik: 4/1/1961-212/1 md.) </w:t>
      </w:r>
      <w:r>
        <w:rPr>
          <w:rFonts w:ascii="Arial" w:hAnsi="Arial" w:cs="Arial"/>
          <w:sz w:val="20"/>
          <w:szCs w:val="20"/>
        </w:rPr>
        <w:br/>
        <w:t xml:space="preserve">Mesleğe ilk intisap eden gazeteciler için tecrübe müddeti en çok üç aydır. Bu müddet içinde taraflar iş akdini ihbar müddetine ve tazminat mükellefiyetine tabi olmaksızın feshedebilirler. </w:t>
      </w:r>
    </w:p>
    <w:p w:rsidR="00EC18DC" w:rsidRDefault="00EC18DC" w:rsidP="00EC18DC">
      <w:pPr>
        <w:pStyle w:val="NormalWeb"/>
      </w:pPr>
      <w:r>
        <w:rPr>
          <w:rFonts w:ascii="Arial" w:hAnsi="Arial" w:cs="Arial"/>
          <w:sz w:val="20"/>
          <w:szCs w:val="20"/>
        </w:rPr>
        <w:t xml:space="preserve">Bu müddetin sonunda mukavelenin yazılı olarak yapılması mecburidir. </w:t>
      </w:r>
    </w:p>
    <w:p w:rsidR="00EC18DC" w:rsidRDefault="00EC18DC" w:rsidP="00EC18DC">
      <w:pPr>
        <w:pStyle w:val="NormalWeb"/>
      </w:pPr>
      <w:r>
        <w:rPr>
          <w:rFonts w:ascii="Arial" w:hAnsi="Arial" w:cs="Arial"/>
          <w:sz w:val="20"/>
          <w:szCs w:val="20"/>
        </w:rPr>
        <w:t xml:space="preserve">Stajyer adedi, mukaveleli yazı işleri kadrosunun yüzde onunu geçemez. </w:t>
      </w:r>
    </w:p>
    <w:p w:rsidR="00EC18DC" w:rsidRDefault="00EC18DC" w:rsidP="00EC18DC">
      <w:pPr>
        <w:pStyle w:val="NormalWeb"/>
      </w:pPr>
      <w:bookmarkStart w:id="10" w:name="Madde-11"/>
      <w:r>
        <w:rPr>
          <w:rStyle w:val="Gl"/>
          <w:rFonts w:ascii="Arial" w:hAnsi="Arial" w:cs="Arial"/>
          <w:sz w:val="20"/>
          <w:szCs w:val="20"/>
        </w:rPr>
        <w:t>İhbar mühletini beklemeksizin fesih hakkı ve tazminat:</w:t>
      </w:r>
      <w:r>
        <w:rPr>
          <w:rFonts w:ascii="Arial" w:hAnsi="Arial" w:cs="Arial"/>
          <w:sz w:val="20"/>
          <w:szCs w:val="20"/>
        </w:rPr>
        <w:t xml:space="preserve"> </w:t>
      </w:r>
      <w:bookmarkEnd w:id="10"/>
      <w:r>
        <w:rPr>
          <w:rFonts w:ascii="Arial" w:hAnsi="Arial" w:cs="Arial"/>
          <w:sz w:val="20"/>
          <w:szCs w:val="20"/>
        </w:rPr>
        <w:br/>
      </w:r>
      <w:r>
        <w:rPr>
          <w:rStyle w:val="Gl"/>
          <w:rFonts w:ascii="Arial" w:hAnsi="Arial" w:cs="Arial"/>
          <w:sz w:val="20"/>
          <w:szCs w:val="20"/>
        </w:rPr>
        <w:t>Madde 11 -</w:t>
      </w:r>
      <w:r>
        <w:rPr>
          <w:rFonts w:ascii="Arial" w:hAnsi="Arial" w:cs="Arial"/>
          <w:sz w:val="20"/>
          <w:szCs w:val="20"/>
        </w:rPr>
        <w:t xml:space="preserve"> Bir mevkutenin veçhe ve karakterinde gazeteci için şeref veya şöhretini veya umumiyetle manevi menfaatlerini ihlal edici bir vaziyet ihdas edecek şekilde bariz bir değişiklik vukuu halinde, gazeteci ihbar mühletini beklemeden akdi feshedebilir. </w:t>
      </w:r>
    </w:p>
    <w:p w:rsidR="00EC18DC" w:rsidRDefault="00EC18DC" w:rsidP="00EC18DC">
      <w:pPr>
        <w:pStyle w:val="NormalWeb"/>
      </w:pPr>
      <w:r>
        <w:rPr>
          <w:rFonts w:ascii="Arial" w:hAnsi="Arial" w:cs="Arial"/>
          <w:sz w:val="20"/>
          <w:szCs w:val="20"/>
        </w:rPr>
        <w:t xml:space="preserve">İş akdini birinci fıkranın verdiği hakka dayanarak fesheden gazeteci, işverenin kusuru neticesinde iş akdini feshetmiş olsa idi ne miktar tazminat alacak idiyse, o miktar tazminat isteyebilir. </w:t>
      </w:r>
    </w:p>
    <w:p w:rsidR="00EC18DC" w:rsidRDefault="00EC18DC" w:rsidP="00EC18DC">
      <w:pPr>
        <w:pStyle w:val="NormalWeb"/>
      </w:pPr>
      <w:r>
        <w:rPr>
          <w:rFonts w:ascii="Arial" w:hAnsi="Arial" w:cs="Arial"/>
          <w:sz w:val="20"/>
          <w:szCs w:val="20"/>
        </w:rPr>
        <w:t xml:space="preserve">Vazifesinin ifasıyla ilgili hususlarda gazetecinin bilerek veya ağır bir ihmali neticesi olarak mevkutenin itibar veya şöhretine halel verecek fiil ve harekette bulunması hali işverene ihbar mühletini beklemeden iş akdini derhal feshetmek hakkını veren ağır sebeplerden sayılır. </w:t>
      </w:r>
    </w:p>
    <w:p w:rsidR="00EC18DC" w:rsidRDefault="00EC18DC" w:rsidP="00EC18DC">
      <w:pPr>
        <w:pStyle w:val="NormalWeb"/>
      </w:pPr>
      <w:r>
        <w:rPr>
          <w:rFonts w:ascii="Arial" w:hAnsi="Arial" w:cs="Arial"/>
          <w:sz w:val="20"/>
          <w:szCs w:val="20"/>
        </w:rPr>
        <w:t xml:space="preserve">Gazetecinin, şeref ve şöhretine halel verebilecek mahiyette bir fiil ve harekette bulunması için işveren tarafından vaki isteği yerine getirmemesi hali işverene ihbar mühletini beklemeksizin iş akdini feshetmek hakkını vermez. </w:t>
      </w:r>
    </w:p>
    <w:p w:rsidR="00EC18DC" w:rsidRDefault="00EC18DC" w:rsidP="00EC18DC">
      <w:pPr>
        <w:pStyle w:val="NormalWeb"/>
      </w:pPr>
      <w:r>
        <w:rPr>
          <w:rFonts w:ascii="Arial" w:hAnsi="Arial" w:cs="Arial"/>
          <w:sz w:val="20"/>
          <w:szCs w:val="20"/>
        </w:rPr>
        <w:t xml:space="preserve">Müddeti muayyen olan mukavelelerde de yukarda yazılı fesih hakkı mukavele müddetinin sona ermesini beklemeksizin kullanılabilir. </w:t>
      </w:r>
    </w:p>
    <w:p w:rsidR="00EC18DC" w:rsidRDefault="00EC18DC" w:rsidP="00EC18DC">
      <w:pPr>
        <w:pStyle w:val="NormalWeb"/>
      </w:pPr>
      <w:bookmarkStart w:id="11" w:name="Madde-12"/>
      <w:r>
        <w:rPr>
          <w:rStyle w:val="Gl"/>
          <w:rFonts w:ascii="Arial" w:hAnsi="Arial" w:cs="Arial"/>
          <w:sz w:val="20"/>
          <w:szCs w:val="20"/>
        </w:rPr>
        <w:t>Akdin tatbik edilmediği hallerde fesih:</w:t>
      </w:r>
      <w:bookmarkEnd w:id="11"/>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12 -</w:t>
      </w:r>
      <w:r>
        <w:rPr>
          <w:rFonts w:ascii="Arial" w:hAnsi="Arial" w:cs="Arial"/>
          <w:sz w:val="20"/>
          <w:szCs w:val="20"/>
        </w:rPr>
        <w:t xml:space="preserve"> (Değişik: 4/1/1961 - 212/1 md.) </w:t>
      </w:r>
      <w:r>
        <w:rPr>
          <w:rFonts w:ascii="Arial" w:hAnsi="Arial" w:cs="Arial"/>
          <w:sz w:val="20"/>
          <w:szCs w:val="20"/>
        </w:rPr>
        <w:br/>
        <w:t xml:space="preserve">Gazetecinin uğradığı hastalık sebebiyle iş akdi işveren tarafından feshedilemez. Ancak bu hastalığın altı aydan fazla uzaması halinde tazminat verilmek suretiyle akdin feshi cihetine gidilebilir. </w:t>
      </w:r>
    </w:p>
    <w:p w:rsidR="00EC18DC" w:rsidRDefault="00EC18DC" w:rsidP="00EC18DC">
      <w:pPr>
        <w:pStyle w:val="NormalWeb"/>
      </w:pPr>
      <w:r>
        <w:rPr>
          <w:rFonts w:ascii="Arial" w:hAnsi="Arial" w:cs="Arial"/>
          <w:sz w:val="20"/>
          <w:szCs w:val="20"/>
        </w:rPr>
        <w:t xml:space="preserve">Bu maddenin birinci fıkrasında yazılı haller dolayısıyla vazife göremeyecek duruma düşüp de işveren tarafından işinden çıkarılan gazeteci, azami bir yıl içinde iyileştiği takdirde tekrar eski işine tercihan alınır. </w:t>
      </w:r>
    </w:p>
    <w:p w:rsidR="00EC18DC" w:rsidRDefault="00EC18DC" w:rsidP="00EC18DC">
      <w:pPr>
        <w:pStyle w:val="NormalWeb"/>
      </w:pPr>
      <w:bookmarkStart w:id="12" w:name="Madde-13"/>
      <w:r>
        <w:rPr>
          <w:rStyle w:val="Gl"/>
          <w:rFonts w:ascii="Arial" w:hAnsi="Arial" w:cs="Arial"/>
          <w:sz w:val="20"/>
          <w:szCs w:val="20"/>
        </w:rPr>
        <w:t>Rekabet memnuiyeti:</w:t>
      </w:r>
      <w:bookmarkEnd w:id="12"/>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 xml:space="preserve">Madde 13 - </w:t>
      </w:r>
      <w:r>
        <w:rPr>
          <w:rFonts w:ascii="Arial" w:hAnsi="Arial" w:cs="Arial"/>
          <w:sz w:val="20"/>
          <w:szCs w:val="20"/>
        </w:rPr>
        <w:t xml:space="preserve">Gazeteci işverenle yaptığı mukavelede aksi zikredilmediği takdirde dışarıda, basınla alakası olsun veya olmasın, başka iş tutmakta serbesttir. </w:t>
      </w:r>
    </w:p>
    <w:p w:rsidR="00EC18DC" w:rsidRDefault="00EC18DC" w:rsidP="00EC18DC">
      <w:pPr>
        <w:pStyle w:val="NormalWeb"/>
      </w:pPr>
      <w:r>
        <w:rPr>
          <w:rFonts w:ascii="Arial" w:hAnsi="Arial" w:cs="Arial"/>
          <w:sz w:val="20"/>
          <w:szCs w:val="20"/>
        </w:rPr>
        <w:t>İş akdinin feshinden sonraki zaman için gazetecinin mesleğini icra serbestisini takyit eden hükümler batıldır.</w:t>
      </w:r>
    </w:p>
    <w:p w:rsidR="00EC18DC" w:rsidRDefault="00EC18DC" w:rsidP="00EC18DC">
      <w:pPr>
        <w:pStyle w:val="NormalWeb"/>
      </w:pPr>
      <w:bookmarkStart w:id="13" w:name="Madde-14"/>
      <w:r>
        <w:rPr>
          <w:rStyle w:val="Gl"/>
          <w:rFonts w:ascii="Arial" w:hAnsi="Arial" w:cs="Arial"/>
          <w:sz w:val="20"/>
          <w:szCs w:val="20"/>
        </w:rPr>
        <w:t xml:space="preserve">Ücret: </w:t>
      </w:r>
      <w:bookmarkEnd w:id="13"/>
      <w:r>
        <w:rPr>
          <w:rFonts w:ascii="Arial" w:hAnsi="Arial" w:cs="Arial"/>
          <w:sz w:val="20"/>
          <w:szCs w:val="20"/>
        </w:rPr>
        <w:br/>
      </w:r>
      <w:r>
        <w:rPr>
          <w:rStyle w:val="Gl"/>
          <w:rFonts w:ascii="Arial" w:hAnsi="Arial" w:cs="Arial"/>
          <w:sz w:val="20"/>
          <w:szCs w:val="20"/>
        </w:rPr>
        <w:t>Madde 14 -</w:t>
      </w:r>
      <w:r>
        <w:rPr>
          <w:rFonts w:ascii="Arial" w:hAnsi="Arial" w:cs="Arial"/>
          <w:sz w:val="20"/>
          <w:szCs w:val="20"/>
        </w:rPr>
        <w:t xml:space="preserve"> (Değişik: 4/1/1961 - 212/1 md.) </w:t>
      </w:r>
      <w:r>
        <w:rPr>
          <w:rFonts w:ascii="Arial" w:hAnsi="Arial" w:cs="Arial"/>
          <w:sz w:val="20"/>
          <w:szCs w:val="20"/>
        </w:rPr>
        <w:br/>
        <w:t xml:space="preserve">Kararlaştırılan ücret her ay peşin olarak ödenir. İlave ücretlerin sigorta priminin ödenmesi mecburidir. </w:t>
      </w:r>
    </w:p>
    <w:p w:rsidR="00EC18DC" w:rsidRDefault="00EC18DC" w:rsidP="00EC18DC">
      <w:pPr>
        <w:pStyle w:val="NormalWeb"/>
      </w:pPr>
      <w:r>
        <w:rPr>
          <w:rFonts w:ascii="Arial" w:hAnsi="Arial" w:cs="Arial"/>
          <w:sz w:val="20"/>
          <w:szCs w:val="20"/>
        </w:rPr>
        <w:t xml:space="preserve">Gazetecilere ücretlerini vaktinde ödemeyen işverenler, bu ücretleri, geçecek her gün için yüzde beş fazlasıyla ödemeye mecburdurlar. </w:t>
      </w:r>
    </w:p>
    <w:p w:rsidR="00EC18DC" w:rsidRDefault="00EC18DC" w:rsidP="00EC18DC">
      <w:pPr>
        <w:pStyle w:val="NormalWeb"/>
      </w:pPr>
      <w:r>
        <w:rPr>
          <w:rFonts w:ascii="Arial" w:hAnsi="Arial" w:cs="Arial"/>
          <w:sz w:val="20"/>
          <w:szCs w:val="20"/>
        </w:rPr>
        <w:t xml:space="preserve">Mukavele müddeti sona ermeden evvel kendisine atfedilebilecek bir kusuru olmaksızın işine son verilen gazeteci, peşin almış olduğu ücretin henüz işlememiş bulunan kısmını iade etmeye mecbur tutulamaz. </w:t>
      </w:r>
    </w:p>
    <w:p w:rsidR="00EC18DC" w:rsidRDefault="00EC18DC" w:rsidP="00EC18DC">
      <w:pPr>
        <w:pStyle w:val="NormalWeb"/>
      </w:pPr>
      <w:r>
        <w:rPr>
          <w:rFonts w:ascii="Arial" w:hAnsi="Arial" w:cs="Arial"/>
          <w:sz w:val="20"/>
          <w:szCs w:val="20"/>
        </w:rPr>
        <w:t xml:space="preserve">Gazeteciler her hizmet yılı sonunda işverenin sağladığı karın emeklerine düşen nispi karşılığı olarak asgari birer aylık ücret tutarında ikramiye alırlar. </w:t>
      </w:r>
    </w:p>
    <w:p w:rsidR="00EC18DC" w:rsidRDefault="00EC18DC" w:rsidP="00EC18DC">
      <w:pPr>
        <w:pStyle w:val="NormalWeb"/>
      </w:pPr>
      <w:bookmarkStart w:id="14" w:name="Madde-15"/>
      <w:r>
        <w:rPr>
          <w:rStyle w:val="Gl"/>
          <w:rFonts w:ascii="Arial" w:hAnsi="Arial" w:cs="Arial"/>
          <w:sz w:val="20"/>
          <w:szCs w:val="20"/>
        </w:rPr>
        <w:lastRenderedPageBreak/>
        <w:t>Mukavele dışı yazılar:</w:t>
      </w:r>
      <w:bookmarkEnd w:id="14"/>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15 -</w:t>
      </w:r>
      <w:r>
        <w:rPr>
          <w:rFonts w:ascii="Arial" w:hAnsi="Arial" w:cs="Arial"/>
          <w:sz w:val="20"/>
          <w:szCs w:val="20"/>
        </w:rPr>
        <w:t xml:space="preserve"> (Değişik: 4/1/1961-212/1 md.) </w:t>
      </w:r>
      <w:r>
        <w:rPr>
          <w:rFonts w:ascii="Arial" w:hAnsi="Arial" w:cs="Arial"/>
          <w:sz w:val="20"/>
          <w:szCs w:val="20"/>
        </w:rPr>
        <w:br/>
        <w:t xml:space="preserve">Gazeteci, mukavele hükümleri dışında olarak işveren tarafından verilen işler veya sipariş edilen veya yayınlanması kabul edilen yazılar için ayrıca ücrete hak kazanır. </w:t>
      </w:r>
    </w:p>
    <w:p w:rsidR="00EC18DC" w:rsidRDefault="00EC18DC" w:rsidP="00EC18DC">
      <w:pPr>
        <w:pStyle w:val="NormalWeb"/>
      </w:pPr>
      <w:r>
        <w:rPr>
          <w:rFonts w:ascii="Arial" w:hAnsi="Arial" w:cs="Arial"/>
          <w:sz w:val="20"/>
          <w:szCs w:val="20"/>
        </w:rPr>
        <w:t xml:space="preserve">Bu işlerle ilgili ilave ücretlerin sigorta primlerinin ödenmesi mecburidir. </w:t>
      </w:r>
      <w:r>
        <w:rPr>
          <w:rFonts w:ascii="Arial" w:hAnsi="Arial" w:cs="Arial"/>
          <w:sz w:val="20"/>
          <w:szCs w:val="20"/>
        </w:rPr>
        <w:br/>
      </w:r>
      <w:r>
        <w:rPr>
          <w:rFonts w:ascii="Arial" w:hAnsi="Arial" w:cs="Arial"/>
          <w:sz w:val="20"/>
          <w:szCs w:val="20"/>
        </w:rPr>
        <w:br/>
      </w:r>
      <w:bookmarkStart w:id="15" w:name="Madde-16"/>
      <w:r>
        <w:rPr>
          <w:rStyle w:val="Gl"/>
          <w:rFonts w:ascii="Arial" w:hAnsi="Arial" w:cs="Arial"/>
          <w:sz w:val="20"/>
          <w:szCs w:val="20"/>
        </w:rPr>
        <w:t>Askerlikte ve gebelikte ücret:</w:t>
      </w:r>
      <w:bookmarkEnd w:id="15"/>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16 -</w:t>
      </w:r>
      <w:r>
        <w:rPr>
          <w:rFonts w:ascii="Arial" w:hAnsi="Arial" w:cs="Arial"/>
          <w:sz w:val="20"/>
          <w:szCs w:val="20"/>
        </w:rPr>
        <w:t xml:space="preserve"> (Değişik: 4/1/1961-212/1 md.) </w:t>
      </w:r>
      <w:r>
        <w:rPr>
          <w:rFonts w:ascii="Arial" w:hAnsi="Arial" w:cs="Arial"/>
          <w:sz w:val="20"/>
          <w:szCs w:val="20"/>
        </w:rPr>
        <w:br/>
        <w:t xml:space="preserve">Talim veya manevra dolayısıyla silah altına alınan gazeteci bu müddet zarfında ücret hakkını muhafaza eder. Ancak, yedek subay olarak veya sair suretlerle askeri hizmet karşılığı aylık alan gazetecinin almakta bulunduğu bu aylık kendi işinden aldığı ücretten az ise, işveren, gazeteciye yalnız aradaki farkı ödemekle mükelleftir. </w:t>
      </w:r>
    </w:p>
    <w:p w:rsidR="00EC18DC" w:rsidRDefault="00EC18DC" w:rsidP="00EC18DC">
      <w:pPr>
        <w:pStyle w:val="NormalWeb"/>
      </w:pPr>
      <w:r>
        <w:rPr>
          <w:rFonts w:ascii="Arial" w:hAnsi="Arial" w:cs="Arial"/>
          <w:sz w:val="20"/>
          <w:szCs w:val="20"/>
        </w:rPr>
        <w:t xml:space="preserve">Kısmi veya umumi seferberlik dolayısıyla silah altına alınan gazeteci hakkında üç ay için bu maddenin birinci fıkrası hükümleri uygulanır. </w:t>
      </w:r>
    </w:p>
    <w:p w:rsidR="00EC18DC" w:rsidRDefault="00EC18DC" w:rsidP="00EC18DC">
      <w:pPr>
        <w:pStyle w:val="NormalWeb"/>
      </w:pPr>
      <w:r>
        <w:rPr>
          <w:rFonts w:ascii="Arial" w:hAnsi="Arial" w:cs="Arial"/>
          <w:sz w:val="20"/>
          <w:szCs w:val="20"/>
        </w:rPr>
        <w:t xml:space="preserve">İlk muvazzaf askerlik hizmeti için silah altına alınan gazeteciye normal askerlik müddetince son aldığı ücret yarı nispetinde ödenir. </w:t>
      </w:r>
    </w:p>
    <w:p w:rsidR="00EC18DC" w:rsidRDefault="00EC18DC" w:rsidP="00EC18DC">
      <w:pPr>
        <w:pStyle w:val="NormalWeb"/>
      </w:pPr>
      <w:r>
        <w:rPr>
          <w:rFonts w:ascii="Arial" w:hAnsi="Arial" w:cs="Arial"/>
          <w:sz w:val="20"/>
          <w:szCs w:val="20"/>
        </w:rPr>
        <w:t xml:space="preserve">İşverenle gazeteci arasındaki iş akdinin muayyen bir müddet için akdedilmiş olup olmadığına bakılmaksızın, gazetecinin bu maddenin birinci fıkrasında gösterilen haller dolayısıyla silah altında bulunduğu müddetçe iş akdi, işveren tarafından feshedilemez. Gazeteci bu maddenin ikinci veya üçüncü fıkrasında gösterilen haller dolayısıyla silah altına alındığı takdirde, gazetecinin durumu bu fıkralardan hangisine temas etmekte ise, işveren iş akdini ancak o fıkrada gösterilmiş bulunan süre geçtikten sonra feshedilir. Bu gibi hallerde de gazeteci ile işveren arasındaki iş akdinin muayyen bir müddet için akdedilmiş olup olmadığına bakılmaz. Akdin feshi bu kanunda yazılı hükümlere tabidir. </w:t>
      </w:r>
    </w:p>
    <w:p w:rsidR="00EC18DC" w:rsidRDefault="00EC18DC" w:rsidP="00EC18DC">
      <w:pPr>
        <w:pStyle w:val="NormalWeb"/>
      </w:pPr>
      <w:r>
        <w:rPr>
          <w:rFonts w:ascii="Arial" w:hAnsi="Arial" w:cs="Arial"/>
          <w:sz w:val="20"/>
          <w:szCs w:val="20"/>
        </w:rPr>
        <w:t xml:space="preserve">Gazeteci ile işveren arasındaki mukavele esasen muayyen bir süreyi ihtiva edip de bu süre gazetecinin silah altında bulunduğu sırada kendiliğinden bitiyorsa işveren mukavelenin bu suretle sona ermesinden itibaren bu maddede yazılı olan ücretleri gazeteciye ödemekle mükellef tutulamaz. </w:t>
      </w:r>
    </w:p>
    <w:p w:rsidR="00EC18DC" w:rsidRDefault="00EC18DC" w:rsidP="00EC18DC">
      <w:pPr>
        <w:pStyle w:val="NormalWeb"/>
      </w:pPr>
      <w:r>
        <w:rPr>
          <w:rFonts w:ascii="Arial" w:hAnsi="Arial" w:cs="Arial"/>
          <w:sz w:val="20"/>
          <w:szCs w:val="20"/>
        </w:rPr>
        <w:t xml:space="preserve">Bu maddede yazılı bulunan hükümler işveren tarafından gazeteciye askerlik halinde ücret verilmesi hakkında daha elverişli hak ve menfaatler sağlayan mukavele, teamül veya örfü adetten doğan haklara halel getirmez. </w:t>
      </w:r>
    </w:p>
    <w:p w:rsidR="00EC18DC" w:rsidRDefault="00EC18DC" w:rsidP="00EC18DC">
      <w:pPr>
        <w:pStyle w:val="NormalWeb"/>
      </w:pPr>
      <w:r>
        <w:rPr>
          <w:rFonts w:ascii="Arial" w:hAnsi="Arial" w:cs="Arial"/>
          <w:sz w:val="20"/>
          <w:szCs w:val="20"/>
        </w:rPr>
        <w:t xml:space="preserve">Kadın gazetecinin hamileliği halinde, hamileliğin 7 </w:t>
      </w:r>
      <w:proofErr w:type="spellStart"/>
      <w:r>
        <w:rPr>
          <w:rFonts w:ascii="Arial" w:hAnsi="Arial" w:cs="Arial"/>
          <w:sz w:val="20"/>
          <w:szCs w:val="20"/>
        </w:rPr>
        <w:t>nci</w:t>
      </w:r>
      <w:proofErr w:type="spellEnd"/>
      <w:r>
        <w:rPr>
          <w:rFonts w:ascii="Arial" w:hAnsi="Arial" w:cs="Arial"/>
          <w:sz w:val="20"/>
          <w:szCs w:val="20"/>
        </w:rPr>
        <w:t xml:space="preserve"> ayından itibaren doğumun ikinci ayının sonuna kadar izinli sayılır. Bu müddet zarfında müessese gazeteciye son aldığı ücretin yarısını öder. Doğum vuku bulmaz veya çocuk ölü dünyaya gelirse, bu halin vukuundan itibaren bir ay müddetle bu ücret ödenir. Gazetecinin sigortadan veya bağlı bulunduğu teşekküllerden alacağı yardım, bu ödemeye tesir etmez. </w:t>
      </w:r>
    </w:p>
    <w:p w:rsidR="00EC18DC" w:rsidRDefault="00EC18DC" w:rsidP="00EC18DC">
      <w:pPr>
        <w:pStyle w:val="NormalWeb"/>
      </w:pPr>
      <w:bookmarkStart w:id="16" w:name="Madde-17"/>
      <w:r>
        <w:rPr>
          <w:rStyle w:val="Gl"/>
          <w:rFonts w:ascii="Arial" w:hAnsi="Arial" w:cs="Arial"/>
          <w:sz w:val="20"/>
          <w:szCs w:val="20"/>
        </w:rPr>
        <w:t>Mahkumiyet veya yayının tatili halinde ücret:</w:t>
      </w:r>
      <w:bookmarkEnd w:id="16"/>
      <w:r>
        <w:rPr>
          <w:rFonts w:ascii="Arial" w:hAnsi="Arial" w:cs="Arial"/>
          <w:sz w:val="20"/>
          <w:szCs w:val="20"/>
        </w:rPr>
        <w:br/>
      </w:r>
      <w:r>
        <w:rPr>
          <w:rStyle w:val="Gl"/>
          <w:rFonts w:ascii="Arial" w:hAnsi="Arial" w:cs="Arial"/>
          <w:sz w:val="20"/>
          <w:szCs w:val="20"/>
        </w:rPr>
        <w:t>Madde 17 -</w:t>
      </w:r>
      <w:r>
        <w:rPr>
          <w:rFonts w:ascii="Arial" w:hAnsi="Arial" w:cs="Arial"/>
          <w:sz w:val="20"/>
          <w:szCs w:val="20"/>
        </w:rPr>
        <w:t xml:space="preserve"> (Değişik: 4/1/1961 - 212/1 md.) </w:t>
      </w:r>
      <w:r>
        <w:rPr>
          <w:rFonts w:ascii="Arial" w:hAnsi="Arial" w:cs="Arial"/>
          <w:sz w:val="20"/>
          <w:szCs w:val="20"/>
        </w:rPr>
        <w:br/>
        <w:t xml:space="preserve">Mensup olduğu mevkutedeki bir yayın dolayısıyla hürriyeti tahdide uğrayan gazeteci ücretini işverenden almakta devam eder. Ancak, hürriyetin tahdidini mucip olan yayın, </w:t>
      </w:r>
      <w:proofErr w:type="spellStart"/>
      <w:r>
        <w:rPr>
          <w:rFonts w:ascii="Arial" w:hAnsi="Arial" w:cs="Arial"/>
          <w:sz w:val="20"/>
          <w:szCs w:val="20"/>
        </w:rPr>
        <w:t>mezkür</w:t>
      </w:r>
      <w:proofErr w:type="spellEnd"/>
      <w:r>
        <w:rPr>
          <w:rFonts w:ascii="Arial" w:hAnsi="Arial" w:cs="Arial"/>
          <w:sz w:val="20"/>
          <w:szCs w:val="20"/>
        </w:rPr>
        <w:t xml:space="preserve"> gazeteci tarafından mevkute sorumlu müdürünün veya sahibinin haberi olmadan yapıldığı veya yaptırıldığı yahut sorumlu müdürün tetkikinden geçirilerek neşri </w:t>
      </w:r>
      <w:proofErr w:type="spellStart"/>
      <w:r>
        <w:rPr>
          <w:rFonts w:ascii="Arial" w:hAnsi="Arial" w:cs="Arial"/>
          <w:sz w:val="20"/>
          <w:szCs w:val="20"/>
        </w:rPr>
        <w:t>tekarrur</w:t>
      </w:r>
      <w:proofErr w:type="spellEnd"/>
      <w:r>
        <w:rPr>
          <w:rFonts w:ascii="Arial" w:hAnsi="Arial" w:cs="Arial"/>
          <w:sz w:val="20"/>
          <w:szCs w:val="20"/>
        </w:rPr>
        <w:t xml:space="preserve"> eden şekil üzerinde tahrifat, tadilat, tay veyahut ilaveler yapmak veya yaptırmak suretiyle vuku bulduğu takdirde </w:t>
      </w:r>
      <w:proofErr w:type="spellStart"/>
      <w:r>
        <w:rPr>
          <w:rFonts w:ascii="Arial" w:hAnsi="Arial" w:cs="Arial"/>
          <w:sz w:val="20"/>
          <w:szCs w:val="20"/>
        </w:rPr>
        <w:t>mezkür</w:t>
      </w:r>
      <w:proofErr w:type="spellEnd"/>
      <w:r>
        <w:rPr>
          <w:rFonts w:ascii="Arial" w:hAnsi="Arial" w:cs="Arial"/>
          <w:sz w:val="20"/>
          <w:szCs w:val="20"/>
        </w:rPr>
        <w:t xml:space="preserve"> gazeteci bu hükümden faydalanamaz. </w:t>
      </w:r>
    </w:p>
    <w:p w:rsidR="00EC18DC" w:rsidRDefault="00EC18DC" w:rsidP="00EC18DC">
      <w:pPr>
        <w:pStyle w:val="NormalWeb"/>
      </w:pPr>
      <w:r>
        <w:rPr>
          <w:rFonts w:ascii="Arial" w:hAnsi="Arial" w:cs="Arial"/>
          <w:sz w:val="20"/>
          <w:szCs w:val="20"/>
        </w:rPr>
        <w:t xml:space="preserve">Hürriyeti tahdide uğrayan gazeteci bağlı bulunduğu kadroya yapılacak toplu zamlardan emsali gibi istifade eder. </w:t>
      </w:r>
    </w:p>
    <w:p w:rsidR="00EC18DC" w:rsidRDefault="00EC18DC" w:rsidP="00EC18DC">
      <w:pPr>
        <w:pStyle w:val="NormalWeb"/>
      </w:pPr>
      <w:r>
        <w:rPr>
          <w:rFonts w:ascii="Arial" w:hAnsi="Arial" w:cs="Arial"/>
          <w:sz w:val="20"/>
          <w:szCs w:val="20"/>
        </w:rPr>
        <w:t xml:space="preserve">Birinci fıkradaki hürriyet tahdidi gazetecinin o mevkuteden ayrılmasından sonra vukua gelmişse, gazetecinin bahsi geçen mevkuteden son aldığı ücreti miktarındaki tazminat, hürriyeti tahdit edildiği müddetçe her ay yayının yapılmış olduğu mevkute sahibi tarafından ödenir. </w:t>
      </w:r>
    </w:p>
    <w:p w:rsidR="00EC18DC" w:rsidRDefault="00EC18DC" w:rsidP="00EC18DC">
      <w:pPr>
        <w:pStyle w:val="NormalWeb"/>
      </w:pPr>
      <w:r>
        <w:rPr>
          <w:rFonts w:ascii="Arial" w:hAnsi="Arial" w:cs="Arial"/>
          <w:sz w:val="20"/>
          <w:szCs w:val="20"/>
        </w:rPr>
        <w:lastRenderedPageBreak/>
        <w:t>Her ne sebeple olursa olsun, neşriyatı tatil edilen mevkutede çalışanlar tatil tarihinden itibaren iki ay müddetle ücretlerini alırlar. Bu gazetecilerin kanuni tazminatı da tercihan ödenir.</w:t>
      </w:r>
      <w:r>
        <w:rPr>
          <w:rFonts w:ascii="Arial" w:hAnsi="Arial" w:cs="Arial"/>
          <w:sz w:val="20"/>
          <w:szCs w:val="20"/>
        </w:rPr>
        <w:br/>
      </w:r>
      <w:r>
        <w:rPr>
          <w:rFonts w:ascii="Arial" w:hAnsi="Arial" w:cs="Arial"/>
          <w:sz w:val="20"/>
          <w:szCs w:val="20"/>
        </w:rPr>
        <w:br/>
      </w:r>
      <w:bookmarkStart w:id="17" w:name="Madde-18"/>
      <w:r>
        <w:rPr>
          <w:rStyle w:val="Gl"/>
          <w:rFonts w:ascii="Arial" w:hAnsi="Arial" w:cs="Arial"/>
          <w:sz w:val="20"/>
          <w:szCs w:val="20"/>
        </w:rPr>
        <w:t>Ölüm tazminatı:</w:t>
      </w:r>
      <w:bookmarkEnd w:id="17"/>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18 -</w:t>
      </w:r>
      <w:r>
        <w:rPr>
          <w:rFonts w:ascii="Arial" w:hAnsi="Arial" w:cs="Arial"/>
          <w:sz w:val="20"/>
          <w:szCs w:val="20"/>
        </w:rPr>
        <w:t xml:space="preserve"> (Değişik: 4/1/1961-212/1 md.) </w:t>
      </w:r>
      <w:r>
        <w:rPr>
          <w:rFonts w:ascii="Arial" w:hAnsi="Arial" w:cs="Arial"/>
          <w:sz w:val="20"/>
          <w:szCs w:val="20"/>
        </w:rPr>
        <w:br/>
        <w:t>Gazetecinin ölümü sebebiyle iş akdinin sona ermesi halinde, eşi ve çocuklarına ve bunlar bulunmadığı takdirde geçimi kendisine terettüp eden ailesi efradına müteveffanın aylık ücretinin üç mislinden az olmamak üzere, kıdem hakkı tutarında ölüm tazminatı verilir.</w:t>
      </w:r>
      <w:r>
        <w:rPr>
          <w:rFonts w:ascii="Arial" w:hAnsi="Arial" w:cs="Arial"/>
          <w:sz w:val="20"/>
          <w:szCs w:val="20"/>
        </w:rPr>
        <w:br/>
      </w:r>
      <w:r>
        <w:rPr>
          <w:rFonts w:ascii="Arial" w:hAnsi="Arial" w:cs="Arial"/>
          <w:sz w:val="20"/>
          <w:szCs w:val="20"/>
        </w:rPr>
        <w:br/>
      </w:r>
      <w:bookmarkStart w:id="18" w:name="Madde-19"/>
      <w:r>
        <w:rPr>
          <w:rStyle w:val="Gl"/>
          <w:rFonts w:ascii="Arial" w:hAnsi="Arial" w:cs="Arial"/>
          <w:sz w:val="20"/>
          <w:szCs w:val="20"/>
        </w:rPr>
        <w:t>Haftalık izin:</w:t>
      </w:r>
      <w:bookmarkEnd w:id="18"/>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19 -</w:t>
      </w:r>
      <w:r>
        <w:rPr>
          <w:rFonts w:ascii="Arial" w:hAnsi="Arial" w:cs="Arial"/>
          <w:sz w:val="20"/>
          <w:szCs w:val="20"/>
        </w:rPr>
        <w:t xml:space="preserve"> (Değişik: 4/1/1961 - 212/1 md.) </w:t>
      </w:r>
      <w:r>
        <w:rPr>
          <w:rFonts w:ascii="Arial" w:hAnsi="Arial" w:cs="Arial"/>
          <w:sz w:val="20"/>
          <w:szCs w:val="20"/>
        </w:rPr>
        <w:br/>
        <w:t xml:space="preserve">Her altı günlük fiili çalışmayı müteakip gazeteciye bir günlük ücretli dinlenme izni verilmesi mecburidir. Gazetecinin vazifesi devamlı gece çalışmasını gerektirdiği hallerde hafta tatili iki gündür. </w:t>
      </w:r>
    </w:p>
    <w:p w:rsidR="00EC18DC" w:rsidRDefault="00EC18DC" w:rsidP="00EC18DC">
      <w:pPr>
        <w:pStyle w:val="NormalWeb"/>
      </w:pPr>
      <w:r>
        <w:rPr>
          <w:rFonts w:ascii="Arial" w:hAnsi="Arial" w:cs="Arial"/>
          <w:sz w:val="20"/>
          <w:szCs w:val="20"/>
        </w:rPr>
        <w:t>Birinci fıkra hükmü dışında gazeteci, çocuğu dünyaya geldiği zaman üç; eşi veya çocuğu, anası veya babası öldüğü zaman dört; çocuğu evlendiği, kardeşi, büyük anne veya büyük babası veya torunu öldüğü zamanlar iki gün olağanüstü ücretli izine hak kazanır. Bu izinler senelik izinden sayılmaz.</w:t>
      </w:r>
      <w:r>
        <w:rPr>
          <w:rFonts w:ascii="Arial" w:hAnsi="Arial" w:cs="Arial"/>
          <w:sz w:val="20"/>
          <w:szCs w:val="20"/>
        </w:rPr>
        <w:br/>
      </w:r>
      <w:r>
        <w:rPr>
          <w:rFonts w:ascii="Arial" w:hAnsi="Arial" w:cs="Arial"/>
          <w:sz w:val="20"/>
          <w:szCs w:val="20"/>
        </w:rPr>
        <w:br/>
      </w:r>
      <w:bookmarkStart w:id="19" w:name="Madde-20"/>
      <w:r>
        <w:rPr>
          <w:rStyle w:val="Gl"/>
          <w:rFonts w:ascii="Arial" w:hAnsi="Arial" w:cs="Arial"/>
          <w:sz w:val="20"/>
          <w:szCs w:val="20"/>
        </w:rPr>
        <w:t>Günlük gazetelerin intişar etmeyeceği günler:</w:t>
      </w:r>
      <w:bookmarkEnd w:id="19"/>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20 -</w:t>
      </w:r>
      <w:r>
        <w:rPr>
          <w:rFonts w:ascii="Arial" w:hAnsi="Arial" w:cs="Arial"/>
          <w:sz w:val="20"/>
          <w:szCs w:val="20"/>
        </w:rPr>
        <w:t xml:space="preserve"> (İptal:Ana.</w:t>
      </w:r>
      <w:proofErr w:type="spellStart"/>
      <w:r>
        <w:rPr>
          <w:rFonts w:ascii="Arial" w:hAnsi="Arial" w:cs="Arial"/>
          <w:sz w:val="20"/>
          <w:szCs w:val="20"/>
        </w:rPr>
        <w:t>Mah'nin</w:t>
      </w:r>
      <w:proofErr w:type="spellEnd"/>
      <w:r>
        <w:rPr>
          <w:rFonts w:ascii="Arial" w:hAnsi="Arial" w:cs="Arial"/>
          <w:sz w:val="20"/>
          <w:szCs w:val="20"/>
        </w:rPr>
        <w:t xml:space="preserve"> 20/1/1993 tarih ve E.1992/36,K.1993/4 sayılı Kararıyla) </w:t>
      </w:r>
      <w:r>
        <w:rPr>
          <w:rFonts w:ascii="Arial" w:hAnsi="Arial" w:cs="Arial"/>
          <w:sz w:val="20"/>
          <w:szCs w:val="20"/>
        </w:rPr>
        <w:br/>
      </w:r>
      <w:r>
        <w:rPr>
          <w:rFonts w:ascii="Arial" w:hAnsi="Arial" w:cs="Arial"/>
          <w:sz w:val="20"/>
          <w:szCs w:val="20"/>
        </w:rPr>
        <w:br/>
      </w:r>
      <w:bookmarkStart w:id="20" w:name="Madde-21"/>
      <w:r>
        <w:rPr>
          <w:rStyle w:val="Gl"/>
          <w:rFonts w:ascii="Arial" w:hAnsi="Arial" w:cs="Arial"/>
          <w:sz w:val="20"/>
          <w:szCs w:val="20"/>
        </w:rPr>
        <w:t>Yıllık ücretli izin:</w:t>
      </w:r>
      <w:bookmarkEnd w:id="20"/>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21 -</w:t>
      </w:r>
      <w:r>
        <w:rPr>
          <w:rFonts w:ascii="Arial" w:hAnsi="Arial" w:cs="Arial"/>
          <w:sz w:val="20"/>
          <w:szCs w:val="20"/>
        </w:rPr>
        <w:t xml:space="preserve"> (Değişik: 4/1/1961 - 212/1 md.) </w:t>
      </w:r>
      <w:r>
        <w:rPr>
          <w:rFonts w:ascii="Arial" w:hAnsi="Arial" w:cs="Arial"/>
          <w:sz w:val="20"/>
          <w:szCs w:val="20"/>
        </w:rPr>
        <w:br/>
        <w:t xml:space="preserve">Günlük bir mevkutede çalışan bir gazeteciye, en az bir yıl çalışmış olmak </w:t>
      </w:r>
      <w:proofErr w:type="spellStart"/>
      <w:r>
        <w:rPr>
          <w:rFonts w:ascii="Arial" w:hAnsi="Arial" w:cs="Arial"/>
          <w:sz w:val="20"/>
          <w:szCs w:val="20"/>
        </w:rPr>
        <w:t>şartiyle</w:t>
      </w:r>
      <w:proofErr w:type="spellEnd"/>
      <w:r>
        <w:rPr>
          <w:rFonts w:ascii="Arial" w:hAnsi="Arial" w:cs="Arial"/>
          <w:sz w:val="20"/>
          <w:szCs w:val="20"/>
        </w:rPr>
        <w:t xml:space="preserve">, yılda dört hafta tam ücretli izin verilir. Gazetecilik mesleğindeki hizmeti on yıldan yukarı olan bir gazeteciye, altı hafta ücretli izin verilir. Gazetecinin kıdemi aynı gazetedeki hizmetine göre değil, meslekteki hizmet süresine göre hesaplanır. </w:t>
      </w:r>
    </w:p>
    <w:p w:rsidR="00EC18DC" w:rsidRDefault="00EC18DC" w:rsidP="00EC18DC">
      <w:pPr>
        <w:pStyle w:val="NormalWeb"/>
      </w:pPr>
      <w:r>
        <w:rPr>
          <w:rFonts w:ascii="Arial" w:hAnsi="Arial" w:cs="Arial"/>
          <w:sz w:val="20"/>
          <w:szCs w:val="20"/>
        </w:rPr>
        <w:t xml:space="preserve">Günlük olmayan mevkutelerde çalışan gazetecilere her altı aylık çalışma devresi için iki hafta ücretli izin verilir. Yıllık ücretli izinlerin hesabında bu Kanunun 1 inci maddesindeki "Gazeteci" tabirine girenlerin kıdemleri, iş akdinin devam etmiş veya fasılalarla yeniden inikat etmiş olmasına bakılmaksızın, gazetecilik meslekinde geçirdikleri hizmet süresi nazara alınmak suretiyle </w:t>
      </w:r>
      <w:proofErr w:type="spellStart"/>
      <w:r>
        <w:rPr>
          <w:rFonts w:ascii="Arial" w:hAnsi="Arial" w:cs="Arial"/>
          <w:sz w:val="20"/>
          <w:szCs w:val="20"/>
        </w:rPr>
        <w:t>tesbit</w:t>
      </w:r>
      <w:proofErr w:type="spellEnd"/>
      <w:r>
        <w:rPr>
          <w:rFonts w:ascii="Arial" w:hAnsi="Arial" w:cs="Arial"/>
          <w:sz w:val="20"/>
          <w:szCs w:val="20"/>
        </w:rPr>
        <w:t xml:space="preserve"> edilir. </w:t>
      </w:r>
    </w:p>
    <w:p w:rsidR="00EC18DC" w:rsidRDefault="00EC18DC" w:rsidP="00EC18DC">
      <w:pPr>
        <w:pStyle w:val="NormalWeb"/>
      </w:pPr>
      <w:r>
        <w:rPr>
          <w:rFonts w:ascii="Arial" w:hAnsi="Arial" w:cs="Arial"/>
          <w:sz w:val="20"/>
          <w:szCs w:val="20"/>
        </w:rPr>
        <w:t>İzin hakkından feragat edilemez.</w:t>
      </w:r>
    </w:p>
    <w:p w:rsidR="00EC18DC" w:rsidRDefault="00EC18DC" w:rsidP="00EC18DC">
      <w:pPr>
        <w:pStyle w:val="NormalWeb"/>
      </w:pPr>
      <w:bookmarkStart w:id="21" w:name="Madde-22"/>
      <w:r>
        <w:rPr>
          <w:rStyle w:val="Gl"/>
          <w:rFonts w:ascii="Arial" w:hAnsi="Arial" w:cs="Arial"/>
          <w:sz w:val="20"/>
          <w:szCs w:val="20"/>
        </w:rPr>
        <w:t xml:space="preserve">Sendika: </w:t>
      </w:r>
      <w:bookmarkEnd w:id="21"/>
      <w:r>
        <w:rPr>
          <w:rFonts w:ascii="Arial" w:hAnsi="Arial" w:cs="Arial"/>
          <w:sz w:val="20"/>
          <w:szCs w:val="20"/>
        </w:rPr>
        <w:br/>
      </w:r>
      <w:r>
        <w:rPr>
          <w:rStyle w:val="Gl"/>
          <w:rFonts w:ascii="Arial" w:hAnsi="Arial" w:cs="Arial"/>
          <w:sz w:val="20"/>
          <w:szCs w:val="20"/>
        </w:rPr>
        <w:t xml:space="preserve">Madde 22 - </w:t>
      </w:r>
      <w:r>
        <w:rPr>
          <w:rFonts w:ascii="Arial" w:hAnsi="Arial" w:cs="Arial"/>
          <w:sz w:val="20"/>
          <w:szCs w:val="20"/>
        </w:rPr>
        <w:t xml:space="preserve">(Mülga: 15/7/1963-274/33 md.) </w:t>
      </w:r>
      <w:r>
        <w:rPr>
          <w:rFonts w:ascii="Arial" w:hAnsi="Arial" w:cs="Arial"/>
          <w:sz w:val="20"/>
          <w:szCs w:val="20"/>
        </w:rPr>
        <w:br/>
      </w:r>
      <w:r>
        <w:rPr>
          <w:rFonts w:ascii="Arial" w:hAnsi="Arial" w:cs="Arial"/>
          <w:sz w:val="20"/>
          <w:szCs w:val="20"/>
        </w:rPr>
        <w:br/>
      </w:r>
      <w:bookmarkStart w:id="22" w:name="Madde-23"/>
      <w:r>
        <w:rPr>
          <w:rStyle w:val="Gl"/>
          <w:rFonts w:ascii="Arial" w:hAnsi="Arial" w:cs="Arial"/>
          <w:sz w:val="20"/>
          <w:szCs w:val="20"/>
        </w:rPr>
        <w:t>Sosyal sigorta:</w:t>
      </w:r>
      <w:bookmarkEnd w:id="22"/>
      <w:r>
        <w:rPr>
          <w:rStyle w:val="Gl"/>
          <w:rFonts w:ascii="Arial" w:hAnsi="Arial" w:cs="Arial"/>
          <w:sz w:val="20"/>
          <w:szCs w:val="20"/>
        </w:rPr>
        <w:t> </w:t>
      </w:r>
      <w:r>
        <w:rPr>
          <w:rFonts w:ascii="Arial" w:hAnsi="Arial" w:cs="Arial"/>
          <w:b/>
          <w:bCs/>
          <w:sz w:val="20"/>
          <w:szCs w:val="20"/>
        </w:rPr>
        <w:br/>
      </w:r>
      <w:r>
        <w:rPr>
          <w:rStyle w:val="Gl"/>
          <w:rFonts w:ascii="Arial" w:hAnsi="Arial" w:cs="Arial"/>
          <w:sz w:val="20"/>
          <w:szCs w:val="20"/>
        </w:rPr>
        <w:t>Madde 23 -</w:t>
      </w:r>
      <w:r>
        <w:rPr>
          <w:rFonts w:ascii="Arial" w:hAnsi="Arial" w:cs="Arial"/>
          <w:sz w:val="20"/>
          <w:szCs w:val="20"/>
        </w:rPr>
        <w:t xml:space="preserve"> (Mülga: 17/7/1964 - 506/141 md.) </w:t>
      </w:r>
      <w:r>
        <w:rPr>
          <w:rFonts w:ascii="Arial" w:hAnsi="Arial" w:cs="Arial"/>
          <w:sz w:val="20"/>
          <w:szCs w:val="20"/>
        </w:rPr>
        <w:br/>
      </w:r>
      <w:r>
        <w:rPr>
          <w:rFonts w:ascii="Arial" w:hAnsi="Arial" w:cs="Arial"/>
          <w:sz w:val="20"/>
          <w:szCs w:val="20"/>
        </w:rPr>
        <w:br/>
      </w:r>
      <w:bookmarkStart w:id="23" w:name="Madde-24"/>
      <w:r>
        <w:rPr>
          <w:rStyle w:val="Gl"/>
          <w:rFonts w:ascii="Arial" w:hAnsi="Arial" w:cs="Arial"/>
          <w:sz w:val="20"/>
          <w:szCs w:val="20"/>
        </w:rPr>
        <w:t xml:space="preserve">Teftiş ve murakabe: </w:t>
      </w:r>
      <w:bookmarkEnd w:id="23"/>
      <w:r>
        <w:rPr>
          <w:rFonts w:ascii="Arial" w:hAnsi="Arial" w:cs="Arial"/>
          <w:sz w:val="20"/>
          <w:szCs w:val="20"/>
        </w:rPr>
        <w:br/>
      </w:r>
      <w:r>
        <w:rPr>
          <w:rStyle w:val="Gl"/>
          <w:rFonts w:ascii="Arial" w:hAnsi="Arial" w:cs="Arial"/>
          <w:sz w:val="20"/>
          <w:szCs w:val="20"/>
        </w:rPr>
        <w:t>Madde 24 -</w:t>
      </w:r>
      <w:r>
        <w:rPr>
          <w:rFonts w:ascii="Arial" w:hAnsi="Arial" w:cs="Arial"/>
          <w:sz w:val="20"/>
          <w:szCs w:val="20"/>
        </w:rPr>
        <w:t xml:space="preserve"> Bu Kanun hükümlerinin düzen altında yürümesini sağlamak üzere yapılması gerekli görülecek takip, murakabe ve teftişler Çalışma Bakanlığı tarafından yürütülür. Bu hususta 3008 sayılı İş Kanununun iş hayatının murakabe ve teftişine ait bulunan altıncı faslı hükümleriyle aynı kanunun bu hükümlerle ilgili ceza maddeleri uygulanır. </w:t>
      </w:r>
      <w:r>
        <w:rPr>
          <w:rFonts w:ascii="Arial" w:hAnsi="Arial" w:cs="Arial"/>
          <w:sz w:val="20"/>
          <w:szCs w:val="20"/>
        </w:rPr>
        <w:br/>
      </w:r>
      <w:r>
        <w:rPr>
          <w:rFonts w:ascii="Arial" w:hAnsi="Arial" w:cs="Arial"/>
          <w:sz w:val="20"/>
          <w:szCs w:val="20"/>
        </w:rPr>
        <w:br/>
      </w:r>
      <w:bookmarkStart w:id="24" w:name="Madde-25"/>
      <w:r>
        <w:rPr>
          <w:rStyle w:val="Gl"/>
          <w:rFonts w:ascii="Arial" w:hAnsi="Arial" w:cs="Arial"/>
          <w:sz w:val="20"/>
          <w:szCs w:val="20"/>
        </w:rPr>
        <w:t>Kazançların azaltılamayacağı:</w:t>
      </w:r>
      <w:bookmarkEnd w:id="24"/>
      <w:r>
        <w:rPr>
          <w:rStyle w:val="Gl"/>
          <w:rFonts w:ascii="Arial" w:hAnsi="Arial" w:cs="Arial"/>
          <w:sz w:val="20"/>
          <w:szCs w:val="20"/>
        </w:rPr>
        <w:t xml:space="preserve"> </w:t>
      </w:r>
      <w:r>
        <w:rPr>
          <w:rFonts w:ascii="Arial" w:hAnsi="Arial" w:cs="Arial"/>
          <w:b/>
          <w:bCs/>
          <w:sz w:val="20"/>
          <w:szCs w:val="20"/>
        </w:rPr>
        <w:br/>
      </w:r>
      <w:r>
        <w:rPr>
          <w:rStyle w:val="Gl"/>
          <w:rFonts w:ascii="Arial" w:hAnsi="Arial" w:cs="Arial"/>
          <w:sz w:val="20"/>
          <w:szCs w:val="20"/>
        </w:rPr>
        <w:t xml:space="preserve">Madde 25 - </w:t>
      </w:r>
      <w:r>
        <w:rPr>
          <w:rFonts w:ascii="Arial" w:hAnsi="Arial" w:cs="Arial"/>
          <w:sz w:val="20"/>
          <w:szCs w:val="20"/>
        </w:rPr>
        <w:t xml:space="preserve">Bu Kanunun uygulanması neticesi olarak iş verene terettüp eden vecibeler, gazetecilerin ücret ve sair haklarının daha aşağı hadlere indirilmesine sebep tutulamaz. </w:t>
      </w:r>
      <w:r>
        <w:rPr>
          <w:rFonts w:ascii="Arial" w:hAnsi="Arial" w:cs="Arial"/>
          <w:sz w:val="20"/>
          <w:szCs w:val="20"/>
        </w:rPr>
        <w:br/>
      </w:r>
      <w:r>
        <w:rPr>
          <w:rFonts w:ascii="Arial" w:hAnsi="Arial" w:cs="Arial"/>
          <w:sz w:val="20"/>
          <w:szCs w:val="20"/>
        </w:rPr>
        <w:br/>
      </w:r>
      <w:r>
        <w:rPr>
          <w:rStyle w:val="Gl"/>
          <w:rFonts w:ascii="Arial" w:hAnsi="Arial" w:cs="Arial"/>
          <w:sz w:val="20"/>
          <w:szCs w:val="20"/>
        </w:rPr>
        <w:t xml:space="preserve">Ceza hükümleri: </w:t>
      </w:r>
      <w:r>
        <w:rPr>
          <w:rFonts w:ascii="Arial" w:hAnsi="Arial" w:cs="Arial"/>
          <w:b/>
          <w:bCs/>
          <w:sz w:val="20"/>
          <w:szCs w:val="20"/>
        </w:rPr>
        <w:br/>
      </w:r>
      <w:bookmarkStart w:id="25" w:name="Madde-26"/>
      <w:r>
        <w:rPr>
          <w:rStyle w:val="Gl"/>
          <w:rFonts w:ascii="Arial" w:hAnsi="Arial" w:cs="Arial"/>
          <w:sz w:val="20"/>
          <w:szCs w:val="20"/>
        </w:rPr>
        <w:t>Madde 26 -</w:t>
      </w:r>
      <w:bookmarkEnd w:id="25"/>
      <w:r>
        <w:rPr>
          <w:rFonts w:ascii="Arial" w:hAnsi="Arial" w:cs="Arial"/>
          <w:sz w:val="20"/>
          <w:szCs w:val="20"/>
        </w:rPr>
        <w:t xml:space="preserve"> (Değişik: 4/1/1961 - 212/1 md.) </w:t>
      </w:r>
      <w:r>
        <w:rPr>
          <w:rFonts w:ascii="Arial" w:hAnsi="Arial" w:cs="Arial"/>
          <w:sz w:val="20"/>
          <w:szCs w:val="20"/>
        </w:rPr>
        <w:br/>
      </w:r>
      <w:r>
        <w:rPr>
          <w:rStyle w:val="Gl"/>
          <w:rFonts w:ascii="Arial" w:hAnsi="Arial" w:cs="Arial"/>
          <w:sz w:val="20"/>
          <w:szCs w:val="20"/>
        </w:rPr>
        <w:t>a)</w:t>
      </w:r>
      <w:r>
        <w:rPr>
          <w:rFonts w:ascii="Arial" w:hAnsi="Arial" w:cs="Arial"/>
          <w:sz w:val="20"/>
          <w:szCs w:val="20"/>
        </w:rPr>
        <w:t xml:space="preserve"> Çalıştırdığı gazeteci ile dördüncü maddede gösterilen şekilde yazılı iş akdi yapmayan işveren, beher mukavele için (200) liradan aşağı olmamak üzere,</w:t>
      </w:r>
      <w:r>
        <w:rPr>
          <w:rFonts w:ascii="Arial" w:hAnsi="Arial" w:cs="Arial"/>
          <w:sz w:val="20"/>
          <w:szCs w:val="20"/>
        </w:rPr>
        <w:br/>
      </w:r>
      <w:r>
        <w:rPr>
          <w:rFonts w:ascii="Arial" w:hAnsi="Arial" w:cs="Arial"/>
          <w:sz w:val="20"/>
          <w:szCs w:val="20"/>
        </w:rPr>
        <w:br/>
      </w:r>
      <w:r>
        <w:rPr>
          <w:rStyle w:val="Gl"/>
          <w:rFonts w:ascii="Arial" w:hAnsi="Arial" w:cs="Arial"/>
          <w:sz w:val="20"/>
          <w:szCs w:val="20"/>
        </w:rPr>
        <w:t>b)</w:t>
      </w:r>
      <w:r>
        <w:rPr>
          <w:rFonts w:ascii="Arial" w:hAnsi="Arial" w:cs="Arial"/>
          <w:sz w:val="20"/>
          <w:szCs w:val="20"/>
        </w:rPr>
        <w:t xml:space="preserve"> Altıncı maddenin 2 </w:t>
      </w:r>
      <w:proofErr w:type="spellStart"/>
      <w:r>
        <w:rPr>
          <w:rFonts w:ascii="Arial" w:hAnsi="Arial" w:cs="Arial"/>
          <w:sz w:val="20"/>
          <w:szCs w:val="20"/>
        </w:rPr>
        <w:t>nci</w:t>
      </w:r>
      <w:proofErr w:type="spellEnd"/>
      <w:r>
        <w:rPr>
          <w:rFonts w:ascii="Arial" w:hAnsi="Arial" w:cs="Arial"/>
          <w:sz w:val="20"/>
          <w:szCs w:val="20"/>
        </w:rPr>
        <w:t xml:space="preserve"> fıkrasında bahsi geçen tazminatı gazeteciye ödemeyen işveren, (2000) liradan aşağı olmamak üzere, </w:t>
      </w:r>
      <w:r>
        <w:rPr>
          <w:rFonts w:ascii="Arial" w:hAnsi="Arial" w:cs="Arial"/>
          <w:sz w:val="20"/>
          <w:szCs w:val="20"/>
        </w:rPr>
        <w:br/>
      </w:r>
      <w:r>
        <w:rPr>
          <w:rFonts w:ascii="Arial" w:hAnsi="Arial" w:cs="Arial"/>
          <w:sz w:val="20"/>
          <w:szCs w:val="20"/>
        </w:rPr>
        <w:br/>
      </w:r>
      <w:r>
        <w:rPr>
          <w:rStyle w:val="Gl"/>
          <w:rFonts w:ascii="Arial" w:hAnsi="Arial" w:cs="Arial"/>
          <w:sz w:val="20"/>
          <w:szCs w:val="20"/>
        </w:rPr>
        <w:lastRenderedPageBreak/>
        <w:t>c)</w:t>
      </w:r>
      <w:r>
        <w:rPr>
          <w:rFonts w:ascii="Arial" w:hAnsi="Arial" w:cs="Arial"/>
          <w:sz w:val="20"/>
          <w:szCs w:val="20"/>
        </w:rPr>
        <w:t xml:space="preserve"> 18 inci maddede yazılı ölüm tazminatını hak sahiplerine ödemeyen işveren, (2000) liradan aşağı olmamak üzere, </w:t>
      </w:r>
    </w:p>
    <w:p w:rsidR="00EC18DC" w:rsidRDefault="00EC18DC" w:rsidP="00EC18DC">
      <w:pPr>
        <w:pStyle w:val="NormalWeb"/>
      </w:pPr>
      <w:r>
        <w:rPr>
          <w:rFonts w:ascii="Arial" w:hAnsi="Arial" w:cs="Arial"/>
          <w:sz w:val="20"/>
          <w:szCs w:val="20"/>
        </w:rPr>
        <w:t xml:space="preserve">Ağır para cezasına mahkum edilmekle beraber ayrıca yukarıdaki (b) veya (c) bentlerinde yazılı tazminatlar da hüküm altına alınır. </w:t>
      </w:r>
      <w:r>
        <w:rPr>
          <w:rFonts w:ascii="Arial" w:hAnsi="Arial" w:cs="Arial"/>
          <w:sz w:val="20"/>
          <w:szCs w:val="20"/>
        </w:rPr>
        <w:br/>
      </w:r>
      <w:r>
        <w:rPr>
          <w:rFonts w:ascii="Arial" w:hAnsi="Arial" w:cs="Arial"/>
          <w:sz w:val="20"/>
          <w:szCs w:val="20"/>
        </w:rPr>
        <w:br/>
      </w:r>
      <w:bookmarkStart w:id="26" w:name="Madde-27"/>
      <w:r>
        <w:rPr>
          <w:rStyle w:val="Gl"/>
          <w:rFonts w:ascii="Arial" w:hAnsi="Arial" w:cs="Arial"/>
          <w:sz w:val="20"/>
          <w:szCs w:val="20"/>
        </w:rPr>
        <w:t>Madde 27 -</w:t>
      </w:r>
      <w:bookmarkEnd w:id="26"/>
      <w:r>
        <w:rPr>
          <w:rFonts w:ascii="Arial" w:hAnsi="Arial" w:cs="Arial"/>
          <w:sz w:val="20"/>
          <w:szCs w:val="20"/>
        </w:rPr>
        <w:t xml:space="preserve"> (Değişik: 4/1/1961-212/1 md.) </w:t>
      </w:r>
      <w:r>
        <w:rPr>
          <w:rFonts w:ascii="Arial" w:hAnsi="Arial" w:cs="Arial"/>
          <w:sz w:val="20"/>
          <w:szCs w:val="20"/>
        </w:rPr>
        <w:br/>
      </w:r>
      <w:r>
        <w:rPr>
          <w:rStyle w:val="Gl"/>
          <w:rFonts w:ascii="Arial" w:hAnsi="Arial" w:cs="Arial"/>
          <w:sz w:val="20"/>
          <w:szCs w:val="20"/>
        </w:rPr>
        <w:t>a)</w:t>
      </w:r>
      <w:r>
        <w:rPr>
          <w:rFonts w:ascii="Arial" w:hAnsi="Arial" w:cs="Arial"/>
          <w:sz w:val="20"/>
          <w:szCs w:val="20"/>
        </w:rPr>
        <w:t xml:space="preserve"> 14 üncü maddede yazılı ücreti gazeteciye zaruret olmaksızın vaktinde ödemeyen, </w:t>
      </w:r>
      <w:r>
        <w:rPr>
          <w:rFonts w:ascii="Arial" w:hAnsi="Arial" w:cs="Arial"/>
          <w:sz w:val="20"/>
          <w:szCs w:val="20"/>
        </w:rPr>
        <w:br/>
      </w:r>
      <w:r>
        <w:rPr>
          <w:rFonts w:ascii="Arial" w:hAnsi="Arial" w:cs="Arial"/>
          <w:sz w:val="20"/>
          <w:szCs w:val="20"/>
        </w:rPr>
        <w:br/>
      </w:r>
      <w:r>
        <w:rPr>
          <w:rStyle w:val="Gl"/>
          <w:rFonts w:ascii="Arial" w:hAnsi="Arial" w:cs="Arial"/>
          <w:sz w:val="20"/>
          <w:szCs w:val="20"/>
        </w:rPr>
        <w:t>b)</w:t>
      </w:r>
      <w:r>
        <w:rPr>
          <w:rFonts w:ascii="Arial" w:hAnsi="Arial" w:cs="Arial"/>
          <w:sz w:val="20"/>
          <w:szCs w:val="20"/>
        </w:rPr>
        <w:t xml:space="preserve"> 16 </w:t>
      </w:r>
      <w:proofErr w:type="spellStart"/>
      <w:r>
        <w:rPr>
          <w:rFonts w:ascii="Arial" w:hAnsi="Arial" w:cs="Arial"/>
          <w:sz w:val="20"/>
          <w:szCs w:val="20"/>
        </w:rPr>
        <w:t>ncı</w:t>
      </w:r>
      <w:proofErr w:type="spellEnd"/>
      <w:r>
        <w:rPr>
          <w:rFonts w:ascii="Arial" w:hAnsi="Arial" w:cs="Arial"/>
          <w:sz w:val="20"/>
          <w:szCs w:val="20"/>
        </w:rPr>
        <w:t xml:space="preserve"> maddenin birinci veya ikinci yahut da üçüncü fıkralarında yazılı bulunan hallerde gazeteciye verilmesi </w:t>
      </w:r>
      <w:proofErr w:type="spellStart"/>
      <w:r>
        <w:rPr>
          <w:rFonts w:ascii="Arial" w:hAnsi="Arial" w:cs="Arial"/>
          <w:sz w:val="20"/>
          <w:szCs w:val="20"/>
        </w:rPr>
        <w:t>icabeden</w:t>
      </w:r>
      <w:proofErr w:type="spellEnd"/>
      <w:r>
        <w:rPr>
          <w:rFonts w:ascii="Arial" w:hAnsi="Arial" w:cs="Arial"/>
          <w:sz w:val="20"/>
          <w:szCs w:val="20"/>
        </w:rPr>
        <w:t xml:space="preserve"> ücreti ödemeyen, </w:t>
      </w:r>
      <w:r>
        <w:rPr>
          <w:rFonts w:ascii="Arial" w:hAnsi="Arial" w:cs="Arial"/>
          <w:sz w:val="20"/>
          <w:szCs w:val="20"/>
        </w:rPr>
        <w:br/>
      </w:r>
      <w:r>
        <w:rPr>
          <w:rFonts w:ascii="Arial" w:hAnsi="Arial" w:cs="Arial"/>
          <w:sz w:val="20"/>
          <w:szCs w:val="20"/>
        </w:rPr>
        <w:br/>
      </w:r>
      <w:r>
        <w:rPr>
          <w:rStyle w:val="Gl"/>
          <w:rFonts w:ascii="Arial" w:hAnsi="Arial" w:cs="Arial"/>
          <w:sz w:val="20"/>
          <w:szCs w:val="20"/>
        </w:rPr>
        <w:t>c)</w:t>
      </w:r>
      <w:r>
        <w:rPr>
          <w:rFonts w:ascii="Arial" w:hAnsi="Arial" w:cs="Arial"/>
          <w:sz w:val="20"/>
          <w:szCs w:val="20"/>
        </w:rPr>
        <w:t xml:space="preserve"> 17 </w:t>
      </w:r>
      <w:proofErr w:type="spellStart"/>
      <w:r>
        <w:rPr>
          <w:rFonts w:ascii="Arial" w:hAnsi="Arial" w:cs="Arial"/>
          <w:sz w:val="20"/>
          <w:szCs w:val="20"/>
        </w:rPr>
        <w:t>nci</w:t>
      </w:r>
      <w:proofErr w:type="spellEnd"/>
      <w:r>
        <w:rPr>
          <w:rFonts w:ascii="Arial" w:hAnsi="Arial" w:cs="Arial"/>
          <w:sz w:val="20"/>
          <w:szCs w:val="20"/>
        </w:rPr>
        <w:t xml:space="preserve"> maddenin birinci veya üçüncü fıkralarında yazılı hallerde gazeteciye verilmesi lazım gelen ücreti yahut da maddenin ikinci fıkrasında bahsi geçen tazminatı ödemeyen, </w:t>
      </w:r>
      <w:r>
        <w:rPr>
          <w:rFonts w:ascii="Arial" w:hAnsi="Arial" w:cs="Arial"/>
          <w:sz w:val="20"/>
          <w:szCs w:val="20"/>
        </w:rPr>
        <w:br/>
      </w:r>
      <w:r>
        <w:rPr>
          <w:rFonts w:ascii="Arial" w:hAnsi="Arial" w:cs="Arial"/>
          <w:sz w:val="20"/>
          <w:szCs w:val="20"/>
        </w:rPr>
        <w:br/>
      </w:r>
      <w:r>
        <w:rPr>
          <w:rStyle w:val="Gl"/>
          <w:rFonts w:ascii="Arial" w:hAnsi="Arial" w:cs="Arial"/>
          <w:sz w:val="20"/>
          <w:szCs w:val="20"/>
        </w:rPr>
        <w:t>ç)</w:t>
      </w:r>
      <w:r>
        <w:rPr>
          <w:rFonts w:ascii="Arial" w:hAnsi="Arial" w:cs="Arial"/>
          <w:sz w:val="20"/>
          <w:szCs w:val="20"/>
        </w:rPr>
        <w:t xml:space="preserve"> 20 </w:t>
      </w:r>
      <w:proofErr w:type="spellStart"/>
      <w:r>
        <w:rPr>
          <w:rFonts w:ascii="Arial" w:hAnsi="Arial" w:cs="Arial"/>
          <w:sz w:val="20"/>
          <w:szCs w:val="20"/>
        </w:rPr>
        <w:t>nci</w:t>
      </w:r>
      <w:proofErr w:type="spellEnd"/>
      <w:r>
        <w:rPr>
          <w:rFonts w:ascii="Arial" w:hAnsi="Arial" w:cs="Arial"/>
          <w:sz w:val="20"/>
          <w:szCs w:val="20"/>
        </w:rPr>
        <w:t xml:space="preserve"> maddede yazılı bulunan günlerde gazetecilerin bu günlere ait ücretlerini zaruret olmaksızın ödemeyen, İşveren hakkında (500) liradan aşağı olmamak üzere ağır para cezası hükmolunur. </w:t>
      </w:r>
      <w:r>
        <w:rPr>
          <w:rFonts w:ascii="Arial" w:hAnsi="Arial" w:cs="Arial"/>
          <w:sz w:val="20"/>
          <w:szCs w:val="20"/>
        </w:rPr>
        <w:br/>
      </w:r>
      <w:r>
        <w:rPr>
          <w:rFonts w:ascii="Arial" w:hAnsi="Arial" w:cs="Arial"/>
          <w:sz w:val="20"/>
          <w:szCs w:val="20"/>
        </w:rPr>
        <w:br/>
      </w:r>
      <w:bookmarkStart w:id="27" w:name="Madde-28"/>
      <w:r>
        <w:rPr>
          <w:rStyle w:val="Gl"/>
          <w:rFonts w:ascii="Arial" w:hAnsi="Arial" w:cs="Arial"/>
          <w:sz w:val="20"/>
          <w:szCs w:val="20"/>
        </w:rPr>
        <w:t>Madde 28 -</w:t>
      </w:r>
      <w:bookmarkEnd w:id="27"/>
      <w:r>
        <w:rPr>
          <w:rStyle w:val="Gl"/>
          <w:rFonts w:ascii="Arial" w:hAnsi="Arial" w:cs="Arial"/>
          <w:sz w:val="20"/>
          <w:szCs w:val="20"/>
        </w:rPr>
        <w:t> </w:t>
      </w:r>
      <w:r>
        <w:rPr>
          <w:rFonts w:ascii="Arial" w:hAnsi="Arial" w:cs="Arial"/>
          <w:sz w:val="20"/>
          <w:szCs w:val="20"/>
        </w:rPr>
        <w:t xml:space="preserve">(İptal:Ana </w:t>
      </w:r>
      <w:proofErr w:type="spellStart"/>
      <w:r>
        <w:rPr>
          <w:rFonts w:ascii="Arial" w:hAnsi="Arial" w:cs="Arial"/>
          <w:sz w:val="20"/>
          <w:szCs w:val="20"/>
        </w:rPr>
        <w:t>Mah'nin</w:t>
      </w:r>
      <w:proofErr w:type="spellEnd"/>
      <w:r>
        <w:rPr>
          <w:rFonts w:ascii="Arial" w:hAnsi="Arial" w:cs="Arial"/>
          <w:sz w:val="20"/>
          <w:szCs w:val="20"/>
        </w:rPr>
        <w:t xml:space="preserve"> 20/1/1993 tarih ve E.1992/36,K.1993/4 Sayılı Kararıyla ) </w:t>
      </w:r>
      <w:r>
        <w:rPr>
          <w:rFonts w:ascii="Arial" w:hAnsi="Arial" w:cs="Arial"/>
          <w:sz w:val="20"/>
          <w:szCs w:val="20"/>
        </w:rPr>
        <w:br/>
      </w:r>
      <w:r>
        <w:rPr>
          <w:rFonts w:ascii="Arial" w:hAnsi="Arial" w:cs="Arial"/>
          <w:sz w:val="20"/>
          <w:szCs w:val="20"/>
        </w:rPr>
        <w:br/>
      </w:r>
      <w:bookmarkStart w:id="28" w:name="Madde-29"/>
      <w:r>
        <w:rPr>
          <w:rStyle w:val="Gl"/>
          <w:rFonts w:ascii="Arial" w:hAnsi="Arial" w:cs="Arial"/>
          <w:sz w:val="20"/>
          <w:szCs w:val="20"/>
        </w:rPr>
        <w:t>Madde 29 -</w:t>
      </w:r>
      <w:bookmarkEnd w:id="28"/>
      <w:r>
        <w:rPr>
          <w:rFonts w:ascii="Arial" w:hAnsi="Arial" w:cs="Arial"/>
          <w:sz w:val="20"/>
          <w:szCs w:val="20"/>
        </w:rPr>
        <w:t xml:space="preserve"> (Değişik: 4/1/1961-212/1 md.) </w:t>
      </w:r>
      <w:r>
        <w:rPr>
          <w:rFonts w:ascii="Arial" w:hAnsi="Arial" w:cs="Arial"/>
          <w:sz w:val="20"/>
          <w:szCs w:val="20"/>
        </w:rPr>
        <w:br/>
        <w:t xml:space="preserve">Gazeteciye bu Kanunun 21 inci maddesinde yazılı yıllık izni vermeyen veya izni vermiş olup da izin müddetine ait ücreti ödemeyen işveren, yıllık izin vermediği veya izin süresine ait ücretleri ödemediği kimsenin izin müddetine tekabül eden ücretler yekununun iki katını ilgili gazeteciye ödemeye ve ayrıca bu miktarda ağır para cezasına mahkum edilir. </w:t>
      </w:r>
      <w:r>
        <w:rPr>
          <w:rFonts w:ascii="Arial" w:hAnsi="Arial" w:cs="Arial"/>
          <w:sz w:val="20"/>
          <w:szCs w:val="20"/>
        </w:rPr>
        <w:br/>
      </w:r>
      <w:r>
        <w:rPr>
          <w:rFonts w:ascii="Arial" w:hAnsi="Arial" w:cs="Arial"/>
          <w:sz w:val="20"/>
          <w:szCs w:val="20"/>
        </w:rPr>
        <w:br/>
      </w:r>
      <w:bookmarkStart w:id="29" w:name="Madde-30"/>
      <w:r>
        <w:rPr>
          <w:rStyle w:val="Gl"/>
          <w:rFonts w:ascii="Arial" w:hAnsi="Arial" w:cs="Arial"/>
          <w:sz w:val="20"/>
          <w:szCs w:val="20"/>
        </w:rPr>
        <w:t>Madde 30 -</w:t>
      </w:r>
      <w:bookmarkEnd w:id="29"/>
      <w:r>
        <w:rPr>
          <w:rFonts w:ascii="Arial" w:hAnsi="Arial" w:cs="Arial"/>
          <w:sz w:val="20"/>
          <w:szCs w:val="20"/>
        </w:rPr>
        <w:t xml:space="preserve"> (Değişik: 4/1/1961-212/1 md.) </w:t>
      </w:r>
      <w:r>
        <w:rPr>
          <w:rFonts w:ascii="Arial" w:hAnsi="Arial" w:cs="Arial"/>
          <w:sz w:val="20"/>
          <w:szCs w:val="20"/>
        </w:rPr>
        <w:br/>
        <w:t>Bu Kanunun 25 inci maddesi hükmüne aykırı hareket eden işveren hakkında, (1000) liradan aşağı olmamak üzere ağır para cezasına hükmolunur.</w:t>
      </w:r>
    </w:p>
    <w:p w:rsidR="00EC18DC" w:rsidRDefault="00EC18DC" w:rsidP="00EC18DC">
      <w:pPr>
        <w:pStyle w:val="NormalWeb"/>
      </w:pPr>
      <w:bookmarkStart w:id="30" w:name="EkMadde-1"/>
      <w:r>
        <w:rPr>
          <w:rStyle w:val="Gl"/>
          <w:rFonts w:ascii="Arial" w:hAnsi="Arial" w:cs="Arial"/>
          <w:sz w:val="20"/>
          <w:szCs w:val="20"/>
        </w:rPr>
        <w:t xml:space="preserve">Çalışma müddeti ve fazla mesai: </w:t>
      </w:r>
      <w:bookmarkEnd w:id="30"/>
      <w:r>
        <w:rPr>
          <w:rFonts w:ascii="Arial" w:hAnsi="Arial" w:cs="Arial"/>
          <w:b/>
          <w:bCs/>
          <w:sz w:val="20"/>
          <w:szCs w:val="20"/>
        </w:rPr>
        <w:br/>
      </w:r>
      <w:r>
        <w:rPr>
          <w:rStyle w:val="Gl"/>
          <w:rFonts w:ascii="Arial" w:hAnsi="Arial" w:cs="Arial"/>
          <w:sz w:val="20"/>
          <w:szCs w:val="20"/>
        </w:rPr>
        <w:t>Ek Madde 1 -</w:t>
      </w:r>
      <w:r>
        <w:rPr>
          <w:rFonts w:ascii="Arial" w:hAnsi="Arial" w:cs="Arial"/>
          <w:sz w:val="20"/>
          <w:szCs w:val="20"/>
        </w:rPr>
        <w:t xml:space="preserve"> (Değişik: 12/2/1954 - 6253/2 md; Değişik: 4/1/1961-212/1 md.) </w:t>
      </w:r>
    </w:p>
    <w:p w:rsidR="00EC18DC" w:rsidRDefault="00EC18DC" w:rsidP="00EC18DC">
      <w:pPr>
        <w:pStyle w:val="NormalWeb"/>
      </w:pPr>
      <w:r>
        <w:rPr>
          <w:rFonts w:ascii="Arial" w:hAnsi="Arial" w:cs="Arial"/>
          <w:sz w:val="20"/>
          <w:szCs w:val="20"/>
        </w:rPr>
        <w:t xml:space="preserve">5953 sayılı Kanunun birinci maddesindeki gazeteci tabirinin şümulü içinde bulunan kimselerden müessese, matbaa, idarehane ve büro gibi yerlerde hizmetlerinin mahiyeti itibariyle müstemirren çalışanlar için günlük iş müddeti, gece ve gündüz devrelerinde sekiz saattir. </w:t>
      </w:r>
    </w:p>
    <w:p w:rsidR="00EC18DC" w:rsidRDefault="00EC18DC" w:rsidP="00EC18DC">
      <w:pPr>
        <w:pStyle w:val="NormalWeb"/>
      </w:pPr>
      <w:proofErr w:type="spellStart"/>
      <w:r>
        <w:rPr>
          <w:rFonts w:ascii="Arial" w:hAnsi="Arial" w:cs="Arial"/>
          <w:sz w:val="20"/>
          <w:szCs w:val="20"/>
        </w:rPr>
        <w:t>Yukarıki</w:t>
      </w:r>
      <w:proofErr w:type="spellEnd"/>
      <w:r>
        <w:rPr>
          <w:rFonts w:ascii="Arial" w:hAnsi="Arial" w:cs="Arial"/>
          <w:sz w:val="20"/>
          <w:szCs w:val="20"/>
        </w:rPr>
        <w:t xml:space="preserve"> fıkra hükmünün dışında kalarak, gündüz veya gece devresindeki çalışma müddetinin daha fazla hadlere artırılması ve ulusal bayram, genel tatiller ve hafta tatilinde çalışılması bu kanuna göre (Fazla saatlerde çalışma) sayılır. </w:t>
      </w:r>
    </w:p>
    <w:p w:rsidR="00EC18DC" w:rsidRDefault="00EC18DC" w:rsidP="00EC18DC">
      <w:pPr>
        <w:pStyle w:val="NormalWeb"/>
      </w:pPr>
      <w:r>
        <w:rPr>
          <w:rFonts w:ascii="Arial" w:hAnsi="Arial" w:cs="Arial"/>
          <w:sz w:val="20"/>
          <w:szCs w:val="20"/>
        </w:rPr>
        <w:t xml:space="preserve">Pazar gününden başka bir gün hafta tatili yapan gazeteci, pazar günü fazla mesai yapmış sayılmaz. </w:t>
      </w:r>
    </w:p>
    <w:p w:rsidR="00EC18DC" w:rsidRDefault="00EC18DC" w:rsidP="00EC18DC">
      <w:pPr>
        <w:pStyle w:val="NormalWeb"/>
      </w:pPr>
      <w:r>
        <w:rPr>
          <w:rFonts w:ascii="Arial" w:hAnsi="Arial" w:cs="Arial"/>
          <w:sz w:val="20"/>
          <w:szCs w:val="20"/>
        </w:rPr>
        <w:t xml:space="preserve">Her bir fazla çalışma saati için verilecek ücret, normal çalışma saati ücretinin % 50 fazlasıdır. </w:t>
      </w:r>
    </w:p>
    <w:p w:rsidR="00EC18DC" w:rsidRDefault="00EC18DC" w:rsidP="00EC18DC">
      <w:pPr>
        <w:pStyle w:val="NormalWeb"/>
      </w:pPr>
      <w:r>
        <w:rPr>
          <w:rFonts w:ascii="Arial" w:hAnsi="Arial" w:cs="Arial"/>
          <w:sz w:val="20"/>
          <w:szCs w:val="20"/>
        </w:rPr>
        <w:t xml:space="preserve">Ancak, günlük normal çalışma müddetine ilaveten bu madde gereğince tatbik edilecek fazla çalışmaların saat 24 den sonraya tesadüf eden saatlerinde ücret bir misli </w:t>
      </w:r>
      <w:proofErr w:type="spellStart"/>
      <w:r>
        <w:rPr>
          <w:rFonts w:ascii="Arial" w:hAnsi="Arial" w:cs="Arial"/>
          <w:sz w:val="20"/>
          <w:szCs w:val="20"/>
        </w:rPr>
        <w:t>fazlasiyle</w:t>
      </w:r>
      <w:proofErr w:type="spellEnd"/>
      <w:r>
        <w:rPr>
          <w:rFonts w:ascii="Arial" w:hAnsi="Arial" w:cs="Arial"/>
          <w:sz w:val="20"/>
          <w:szCs w:val="20"/>
        </w:rPr>
        <w:t xml:space="preserve"> ödenir. </w:t>
      </w:r>
    </w:p>
    <w:p w:rsidR="00EC18DC" w:rsidRDefault="00EC18DC" w:rsidP="00EC18DC">
      <w:pPr>
        <w:pStyle w:val="NormalWeb"/>
      </w:pPr>
      <w:r>
        <w:rPr>
          <w:rFonts w:ascii="Arial" w:hAnsi="Arial" w:cs="Arial"/>
          <w:sz w:val="20"/>
          <w:szCs w:val="20"/>
        </w:rPr>
        <w:t xml:space="preserve">Fazla saatlerin hesabında, yarım saatten az olan müddetler yarım saat, fazlası ise bir saat sayılır. </w:t>
      </w:r>
    </w:p>
    <w:p w:rsidR="00EC18DC" w:rsidRDefault="00EC18DC" w:rsidP="00EC18DC">
      <w:pPr>
        <w:pStyle w:val="NormalWeb"/>
      </w:pPr>
      <w:r>
        <w:rPr>
          <w:rFonts w:ascii="Arial" w:hAnsi="Arial" w:cs="Arial"/>
          <w:sz w:val="20"/>
          <w:szCs w:val="20"/>
        </w:rPr>
        <w:t xml:space="preserve">Fazla saatlerde çalışma, ücretlerini parça başına veya yapılan iş miktarına göre alan gazetecilere yaptırıldığı takdirde dahi bu kimselerin fazla saatlere tekabül eden ücretleri bu maddedeki esaslara göre ödenir. </w:t>
      </w:r>
    </w:p>
    <w:p w:rsidR="00EC18DC" w:rsidRDefault="00EC18DC" w:rsidP="00EC18DC">
      <w:pPr>
        <w:pStyle w:val="NormalWeb"/>
      </w:pPr>
      <w:r>
        <w:rPr>
          <w:rFonts w:ascii="Arial" w:hAnsi="Arial" w:cs="Arial"/>
          <w:sz w:val="20"/>
          <w:szCs w:val="20"/>
        </w:rPr>
        <w:t xml:space="preserve">Fazla çalışmalara ait ücretin, </w:t>
      </w:r>
      <w:proofErr w:type="spellStart"/>
      <w:r>
        <w:rPr>
          <w:rFonts w:ascii="Arial" w:hAnsi="Arial" w:cs="Arial"/>
          <w:sz w:val="20"/>
          <w:szCs w:val="20"/>
        </w:rPr>
        <w:t>mütaakıp</w:t>
      </w:r>
      <w:proofErr w:type="spellEnd"/>
      <w:r>
        <w:rPr>
          <w:rFonts w:ascii="Arial" w:hAnsi="Arial" w:cs="Arial"/>
          <w:sz w:val="20"/>
          <w:szCs w:val="20"/>
        </w:rPr>
        <w:t xml:space="preserve"> ücret tediyesiyle birlikte ödenmesi mecburidir. Fazla çalışma ücretlerinin gününde verilmemesi halinde, her geçen gün için % 5 </w:t>
      </w:r>
      <w:proofErr w:type="spellStart"/>
      <w:r>
        <w:rPr>
          <w:rFonts w:ascii="Arial" w:hAnsi="Arial" w:cs="Arial"/>
          <w:sz w:val="20"/>
          <w:szCs w:val="20"/>
        </w:rPr>
        <w:t>fazlasiyle</w:t>
      </w:r>
      <w:proofErr w:type="spellEnd"/>
      <w:r>
        <w:rPr>
          <w:rFonts w:ascii="Arial" w:hAnsi="Arial" w:cs="Arial"/>
          <w:sz w:val="20"/>
          <w:szCs w:val="20"/>
        </w:rPr>
        <w:t xml:space="preserve"> ödenir. </w:t>
      </w:r>
    </w:p>
    <w:p w:rsidR="00EC18DC" w:rsidRDefault="00EC18DC" w:rsidP="00EC18DC">
      <w:pPr>
        <w:pStyle w:val="NormalWeb"/>
      </w:pPr>
      <w:r>
        <w:rPr>
          <w:rFonts w:ascii="Arial" w:hAnsi="Arial" w:cs="Arial"/>
          <w:sz w:val="20"/>
          <w:szCs w:val="20"/>
        </w:rPr>
        <w:lastRenderedPageBreak/>
        <w:t xml:space="preserve">Fazla mesai günde üç saati geçemez. </w:t>
      </w:r>
      <w:r>
        <w:rPr>
          <w:rFonts w:ascii="Arial" w:hAnsi="Arial" w:cs="Arial"/>
          <w:sz w:val="20"/>
          <w:szCs w:val="20"/>
        </w:rPr>
        <w:br/>
      </w:r>
      <w:r>
        <w:rPr>
          <w:rFonts w:ascii="Arial" w:hAnsi="Arial" w:cs="Arial"/>
          <w:sz w:val="20"/>
          <w:szCs w:val="20"/>
        </w:rPr>
        <w:br/>
      </w:r>
      <w:bookmarkStart w:id="31" w:name="EkMadde-2"/>
      <w:r>
        <w:rPr>
          <w:rStyle w:val="Gl"/>
          <w:rFonts w:ascii="Arial" w:hAnsi="Arial" w:cs="Arial"/>
          <w:sz w:val="20"/>
          <w:szCs w:val="20"/>
        </w:rPr>
        <w:t>Ek Madde 2 -</w:t>
      </w:r>
      <w:bookmarkEnd w:id="31"/>
      <w:r>
        <w:rPr>
          <w:rFonts w:ascii="Arial" w:hAnsi="Arial" w:cs="Arial"/>
          <w:sz w:val="20"/>
          <w:szCs w:val="20"/>
        </w:rPr>
        <w:t xml:space="preserve"> (Ek: 12/2/1954-6253/2 md.; Mülga: 25/8/1971-1475/110 G md.) </w:t>
      </w:r>
      <w:r>
        <w:rPr>
          <w:rFonts w:ascii="Arial" w:hAnsi="Arial" w:cs="Arial"/>
          <w:sz w:val="20"/>
          <w:szCs w:val="20"/>
        </w:rPr>
        <w:br/>
      </w:r>
      <w:r>
        <w:rPr>
          <w:rFonts w:ascii="Arial" w:hAnsi="Arial" w:cs="Arial"/>
          <w:sz w:val="20"/>
          <w:szCs w:val="20"/>
        </w:rPr>
        <w:br/>
      </w:r>
      <w:bookmarkStart w:id="32" w:name="EkMadde-3"/>
      <w:r>
        <w:rPr>
          <w:rStyle w:val="Gl"/>
          <w:rFonts w:ascii="Arial" w:hAnsi="Arial" w:cs="Arial"/>
          <w:sz w:val="20"/>
          <w:szCs w:val="20"/>
        </w:rPr>
        <w:t>Ek Madde 3 -</w:t>
      </w:r>
      <w:bookmarkEnd w:id="32"/>
      <w:r>
        <w:rPr>
          <w:rFonts w:ascii="Arial" w:hAnsi="Arial" w:cs="Arial"/>
          <w:sz w:val="20"/>
          <w:szCs w:val="20"/>
        </w:rPr>
        <w:t xml:space="preserve"> (Ek: 12/2/1954 - 6253/2 md.) </w:t>
      </w:r>
      <w:r>
        <w:rPr>
          <w:rFonts w:ascii="Arial" w:hAnsi="Arial" w:cs="Arial"/>
          <w:sz w:val="20"/>
          <w:szCs w:val="20"/>
        </w:rPr>
        <w:br/>
      </w:r>
      <w:r>
        <w:rPr>
          <w:rStyle w:val="Gl"/>
          <w:rFonts w:ascii="Arial" w:hAnsi="Arial" w:cs="Arial"/>
          <w:sz w:val="20"/>
          <w:szCs w:val="20"/>
        </w:rPr>
        <w:t>A)</w:t>
      </w:r>
      <w:r>
        <w:rPr>
          <w:rFonts w:ascii="Arial" w:hAnsi="Arial" w:cs="Arial"/>
          <w:sz w:val="20"/>
          <w:szCs w:val="20"/>
        </w:rPr>
        <w:t xml:space="preserve"> Bu Kanunun ek 1 inci maddesinde yazılı fazla saatlerle çalışma ücretlerini gazeteciye </w:t>
      </w:r>
      <w:proofErr w:type="spellStart"/>
      <w:r>
        <w:rPr>
          <w:rFonts w:ascii="Arial" w:hAnsi="Arial" w:cs="Arial"/>
          <w:sz w:val="20"/>
          <w:szCs w:val="20"/>
        </w:rPr>
        <w:t>ödemiyen</w:t>
      </w:r>
      <w:proofErr w:type="spellEnd"/>
      <w:r>
        <w:rPr>
          <w:rFonts w:ascii="Arial" w:hAnsi="Arial" w:cs="Arial"/>
          <w:sz w:val="20"/>
          <w:szCs w:val="20"/>
        </w:rPr>
        <w:t xml:space="preserve"> veya </w:t>
      </w:r>
      <w:proofErr w:type="spellStart"/>
      <w:r>
        <w:rPr>
          <w:rFonts w:ascii="Arial" w:hAnsi="Arial" w:cs="Arial"/>
          <w:sz w:val="20"/>
          <w:szCs w:val="20"/>
        </w:rPr>
        <w:t>mezkür</w:t>
      </w:r>
      <w:proofErr w:type="spellEnd"/>
      <w:r>
        <w:rPr>
          <w:rFonts w:ascii="Arial" w:hAnsi="Arial" w:cs="Arial"/>
          <w:sz w:val="20"/>
          <w:szCs w:val="20"/>
        </w:rPr>
        <w:t xml:space="preserve"> maddede yazılı zam hadlerinden daha aşağı </w:t>
      </w:r>
      <w:proofErr w:type="spellStart"/>
      <w:r>
        <w:rPr>
          <w:rFonts w:ascii="Arial" w:hAnsi="Arial" w:cs="Arial"/>
          <w:sz w:val="20"/>
          <w:szCs w:val="20"/>
        </w:rPr>
        <w:t>hesabetmek</w:t>
      </w:r>
      <w:proofErr w:type="spellEnd"/>
      <w:r>
        <w:rPr>
          <w:rFonts w:ascii="Arial" w:hAnsi="Arial" w:cs="Arial"/>
          <w:sz w:val="20"/>
          <w:szCs w:val="20"/>
        </w:rPr>
        <w:t xml:space="preserve"> suretiyle </w:t>
      </w:r>
      <w:proofErr w:type="spellStart"/>
      <w:r>
        <w:rPr>
          <w:rFonts w:ascii="Arial" w:hAnsi="Arial" w:cs="Arial"/>
          <w:sz w:val="20"/>
          <w:szCs w:val="20"/>
        </w:rPr>
        <w:t>ödiyen</w:t>
      </w:r>
      <w:proofErr w:type="spellEnd"/>
      <w:r>
        <w:rPr>
          <w:rFonts w:ascii="Arial" w:hAnsi="Arial" w:cs="Arial"/>
          <w:sz w:val="20"/>
          <w:szCs w:val="20"/>
        </w:rPr>
        <w:t xml:space="preserve"> işveren, ödemediği fazla saat ücretleri tutarının veya eksik ödediği ücretler tutarının iki misli miktarında ağır para cezasına </w:t>
      </w:r>
      <w:proofErr w:type="spellStart"/>
      <w:r>
        <w:rPr>
          <w:rFonts w:ascii="Arial" w:hAnsi="Arial" w:cs="Arial"/>
          <w:sz w:val="20"/>
          <w:szCs w:val="20"/>
        </w:rPr>
        <w:t>mahküm</w:t>
      </w:r>
      <w:proofErr w:type="spellEnd"/>
      <w:r>
        <w:rPr>
          <w:rFonts w:ascii="Arial" w:hAnsi="Arial" w:cs="Arial"/>
          <w:sz w:val="20"/>
          <w:szCs w:val="20"/>
        </w:rPr>
        <w:t xml:space="preserve"> edilir. </w:t>
      </w:r>
      <w:r>
        <w:rPr>
          <w:rFonts w:ascii="Arial" w:hAnsi="Arial" w:cs="Arial"/>
          <w:sz w:val="20"/>
          <w:szCs w:val="20"/>
        </w:rPr>
        <w:br/>
      </w:r>
      <w:r>
        <w:rPr>
          <w:rFonts w:ascii="Arial" w:hAnsi="Arial" w:cs="Arial"/>
          <w:sz w:val="20"/>
          <w:szCs w:val="20"/>
        </w:rPr>
        <w:br/>
      </w:r>
      <w:r>
        <w:rPr>
          <w:rStyle w:val="Gl"/>
          <w:rFonts w:ascii="Arial" w:hAnsi="Arial" w:cs="Arial"/>
          <w:sz w:val="20"/>
          <w:szCs w:val="20"/>
        </w:rPr>
        <w:t>B)</w:t>
      </w:r>
      <w:r>
        <w:rPr>
          <w:rFonts w:ascii="Arial" w:hAnsi="Arial" w:cs="Arial"/>
          <w:sz w:val="20"/>
          <w:szCs w:val="20"/>
        </w:rPr>
        <w:t xml:space="preserve"> Bu Kanunun ek 2 </w:t>
      </w:r>
      <w:proofErr w:type="spellStart"/>
      <w:r>
        <w:rPr>
          <w:rFonts w:ascii="Arial" w:hAnsi="Arial" w:cs="Arial"/>
          <w:sz w:val="20"/>
          <w:szCs w:val="20"/>
        </w:rPr>
        <w:t>nci</w:t>
      </w:r>
      <w:proofErr w:type="spellEnd"/>
      <w:r>
        <w:rPr>
          <w:rFonts w:ascii="Arial" w:hAnsi="Arial" w:cs="Arial"/>
          <w:sz w:val="20"/>
          <w:szCs w:val="20"/>
        </w:rPr>
        <w:t xml:space="preserve"> maddesi gereğince gazetecilere verilmesi </w:t>
      </w:r>
      <w:proofErr w:type="spellStart"/>
      <w:r>
        <w:rPr>
          <w:rFonts w:ascii="Arial" w:hAnsi="Arial" w:cs="Arial"/>
          <w:sz w:val="20"/>
          <w:szCs w:val="20"/>
        </w:rPr>
        <w:t>lazımgelen</w:t>
      </w:r>
      <w:proofErr w:type="spellEnd"/>
      <w:r>
        <w:rPr>
          <w:rFonts w:ascii="Arial" w:hAnsi="Arial" w:cs="Arial"/>
          <w:sz w:val="20"/>
          <w:szCs w:val="20"/>
        </w:rPr>
        <w:t xml:space="preserve"> ücretleri bahsi geçen maddenin tayin ettiği tarz ve usullerden başka türlü </w:t>
      </w:r>
      <w:proofErr w:type="spellStart"/>
      <w:r>
        <w:rPr>
          <w:rFonts w:ascii="Arial" w:hAnsi="Arial" w:cs="Arial"/>
          <w:sz w:val="20"/>
          <w:szCs w:val="20"/>
        </w:rPr>
        <w:t>hesabederek</w:t>
      </w:r>
      <w:proofErr w:type="spellEnd"/>
      <w:r>
        <w:rPr>
          <w:rFonts w:ascii="Arial" w:hAnsi="Arial" w:cs="Arial"/>
          <w:sz w:val="20"/>
          <w:szCs w:val="20"/>
        </w:rPr>
        <w:t xml:space="preserve"> veren veya daha aşağı hadlerde </w:t>
      </w:r>
      <w:proofErr w:type="spellStart"/>
      <w:r>
        <w:rPr>
          <w:rFonts w:ascii="Arial" w:hAnsi="Arial" w:cs="Arial"/>
          <w:sz w:val="20"/>
          <w:szCs w:val="20"/>
        </w:rPr>
        <w:t>ödiyen</w:t>
      </w:r>
      <w:proofErr w:type="spellEnd"/>
      <w:r>
        <w:rPr>
          <w:rFonts w:ascii="Arial" w:hAnsi="Arial" w:cs="Arial"/>
          <w:sz w:val="20"/>
          <w:szCs w:val="20"/>
        </w:rPr>
        <w:t xml:space="preserve"> iş veren hakkında (50) liradan aşağı olmamak üzere ağır para cezası hükmolunur. </w:t>
      </w:r>
      <w:r>
        <w:rPr>
          <w:rFonts w:ascii="Arial" w:hAnsi="Arial" w:cs="Arial"/>
          <w:sz w:val="20"/>
          <w:szCs w:val="20"/>
        </w:rPr>
        <w:br/>
      </w:r>
      <w:r>
        <w:rPr>
          <w:rFonts w:ascii="Arial" w:hAnsi="Arial" w:cs="Arial"/>
          <w:sz w:val="20"/>
          <w:szCs w:val="20"/>
        </w:rPr>
        <w:br/>
      </w:r>
      <w:bookmarkStart w:id="33" w:name="EkMadde-4"/>
      <w:r>
        <w:rPr>
          <w:rStyle w:val="Gl"/>
          <w:rFonts w:ascii="Arial" w:hAnsi="Arial" w:cs="Arial"/>
          <w:sz w:val="20"/>
          <w:szCs w:val="20"/>
        </w:rPr>
        <w:t>Ek Madde 4 -</w:t>
      </w:r>
      <w:bookmarkEnd w:id="33"/>
      <w:r>
        <w:rPr>
          <w:rFonts w:ascii="Arial" w:hAnsi="Arial" w:cs="Arial"/>
          <w:sz w:val="20"/>
          <w:szCs w:val="20"/>
        </w:rPr>
        <w:t xml:space="preserve"> (4/1/1961 - 212/2 md. ile gelen numarasız Ek md. hükmü olup madde numarası teselsül ettirilmiştir.) </w:t>
      </w:r>
      <w:r>
        <w:rPr>
          <w:rFonts w:ascii="Arial" w:hAnsi="Arial" w:cs="Arial"/>
          <w:sz w:val="20"/>
          <w:szCs w:val="20"/>
        </w:rPr>
        <w:br/>
        <w:t xml:space="preserve">Basın meslekinde çalışanlarla çalıştıranlar arasında 5953 sayılı Kanun ile bunun ek ve tadillerine dayanan her türlü hak iddialarından doğan hukuk uyuşmazlıkları, 5521 sayılı İş Mahkemeleri Kanunu hükümlerine tevfikan bu mahkemeler tarafından rüyet edilir. </w:t>
      </w:r>
    </w:p>
    <w:p w:rsidR="00EC18DC" w:rsidRDefault="00EC18DC" w:rsidP="00EC18DC">
      <w:pPr>
        <w:pStyle w:val="NormalWeb"/>
      </w:pPr>
      <w:r>
        <w:rPr>
          <w:rFonts w:ascii="Arial" w:hAnsi="Arial" w:cs="Arial"/>
          <w:sz w:val="20"/>
          <w:szCs w:val="20"/>
        </w:rPr>
        <w:t xml:space="preserve">Ancak iş mahkemesine iştirak edecek asil ve yedek üyeler, o yerde en fazla üyesi bulunan, basın meslekinde çalışan ve çalıştıranların sendikalarından, bunlar yoksa teşekküllerinden 5521 sayılı Kanunun 2 </w:t>
      </w:r>
      <w:proofErr w:type="spellStart"/>
      <w:r>
        <w:rPr>
          <w:rFonts w:ascii="Arial" w:hAnsi="Arial" w:cs="Arial"/>
          <w:sz w:val="20"/>
          <w:szCs w:val="20"/>
        </w:rPr>
        <w:t>nci</w:t>
      </w:r>
      <w:proofErr w:type="spellEnd"/>
      <w:r>
        <w:rPr>
          <w:rFonts w:ascii="Arial" w:hAnsi="Arial" w:cs="Arial"/>
          <w:sz w:val="20"/>
          <w:szCs w:val="20"/>
        </w:rPr>
        <w:t xml:space="preserve"> maddesinin ikinci fıkrasında yazılı usul dairesinde seçilir. </w:t>
      </w:r>
      <w:r>
        <w:rPr>
          <w:rFonts w:ascii="Arial" w:hAnsi="Arial" w:cs="Arial"/>
          <w:sz w:val="20"/>
          <w:szCs w:val="20"/>
        </w:rPr>
        <w:br/>
      </w:r>
      <w:r>
        <w:rPr>
          <w:rFonts w:ascii="Arial" w:hAnsi="Arial" w:cs="Arial"/>
          <w:sz w:val="20"/>
          <w:szCs w:val="20"/>
        </w:rPr>
        <w:br/>
      </w:r>
      <w:bookmarkStart w:id="34" w:name="GeçiciMadde-1"/>
      <w:r>
        <w:rPr>
          <w:rStyle w:val="Gl"/>
          <w:rFonts w:ascii="Arial" w:hAnsi="Arial" w:cs="Arial"/>
          <w:sz w:val="20"/>
          <w:szCs w:val="20"/>
        </w:rPr>
        <w:t>Geçici Madde 1 -</w:t>
      </w:r>
      <w:bookmarkEnd w:id="34"/>
      <w:r>
        <w:rPr>
          <w:rFonts w:ascii="Arial" w:hAnsi="Arial" w:cs="Arial"/>
          <w:sz w:val="20"/>
          <w:szCs w:val="20"/>
        </w:rPr>
        <w:t xml:space="preserve"> İşverenler bu Kanunun yürürlüğe girmesinden itibaren iki ay içinde kendi işyerlerinde çalışan gazetecilerle bu kanunda yazılı esaslar dahilinde yazılı mukavele akdetmeye mecburdurlar. Bu hükme riayet </w:t>
      </w:r>
      <w:proofErr w:type="spellStart"/>
      <w:r>
        <w:rPr>
          <w:rFonts w:ascii="Arial" w:hAnsi="Arial" w:cs="Arial"/>
          <w:sz w:val="20"/>
          <w:szCs w:val="20"/>
        </w:rPr>
        <w:t>etmiyen</w:t>
      </w:r>
      <w:proofErr w:type="spellEnd"/>
      <w:r>
        <w:rPr>
          <w:rFonts w:ascii="Arial" w:hAnsi="Arial" w:cs="Arial"/>
          <w:sz w:val="20"/>
          <w:szCs w:val="20"/>
        </w:rPr>
        <w:t xml:space="preserve"> işverenler hakkında (26) </w:t>
      </w:r>
      <w:proofErr w:type="spellStart"/>
      <w:r>
        <w:rPr>
          <w:rFonts w:ascii="Arial" w:hAnsi="Arial" w:cs="Arial"/>
          <w:sz w:val="20"/>
          <w:szCs w:val="20"/>
        </w:rPr>
        <w:t>ncı</w:t>
      </w:r>
      <w:proofErr w:type="spellEnd"/>
      <w:r>
        <w:rPr>
          <w:rFonts w:ascii="Arial" w:hAnsi="Arial" w:cs="Arial"/>
          <w:sz w:val="20"/>
          <w:szCs w:val="20"/>
        </w:rPr>
        <w:t xml:space="preserve"> maddenin (a) bendinde yazılı ceza tatbik olunur. </w:t>
      </w:r>
      <w:r>
        <w:rPr>
          <w:rFonts w:ascii="Arial" w:hAnsi="Arial" w:cs="Arial"/>
          <w:sz w:val="20"/>
          <w:szCs w:val="20"/>
        </w:rPr>
        <w:br/>
      </w:r>
      <w:r>
        <w:rPr>
          <w:rFonts w:ascii="Arial" w:hAnsi="Arial" w:cs="Arial"/>
          <w:sz w:val="20"/>
          <w:szCs w:val="20"/>
        </w:rPr>
        <w:br/>
      </w:r>
      <w:bookmarkStart w:id="35" w:name="GeçiciMadde-2"/>
      <w:r>
        <w:rPr>
          <w:rStyle w:val="Gl"/>
          <w:rFonts w:ascii="Arial" w:hAnsi="Arial" w:cs="Arial"/>
          <w:sz w:val="20"/>
          <w:szCs w:val="20"/>
        </w:rPr>
        <w:t>Geçici Madde 2 -</w:t>
      </w:r>
      <w:bookmarkEnd w:id="35"/>
      <w:r>
        <w:rPr>
          <w:rFonts w:ascii="Arial" w:hAnsi="Arial" w:cs="Arial"/>
          <w:sz w:val="20"/>
          <w:szCs w:val="20"/>
        </w:rPr>
        <w:t xml:space="preserve"> (Mülga: 17/7/1964 - 506/141 md.) </w:t>
      </w:r>
    </w:p>
    <w:p w:rsidR="00EC18DC" w:rsidRDefault="00EC18DC" w:rsidP="00EC18DC">
      <w:pPr>
        <w:pStyle w:val="NormalWeb"/>
      </w:pPr>
      <w:bookmarkStart w:id="36" w:name="GeçiciMadde-3"/>
      <w:r>
        <w:rPr>
          <w:rStyle w:val="Gl"/>
          <w:rFonts w:ascii="Arial" w:hAnsi="Arial" w:cs="Arial"/>
          <w:sz w:val="20"/>
          <w:szCs w:val="20"/>
        </w:rPr>
        <w:t>Geçici Madde 3 -</w:t>
      </w:r>
      <w:bookmarkEnd w:id="36"/>
      <w:r>
        <w:rPr>
          <w:rFonts w:ascii="Arial" w:hAnsi="Arial" w:cs="Arial"/>
          <w:sz w:val="20"/>
          <w:szCs w:val="20"/>
        </w:rPr>
        <w:t xml:space="preserve"> (Mülga: 17/7/1964 - 506/141 md.) </w:t>
      </w:r>
      <w:bookmarkStart w:id="37" w:name="GeçiciMadde-4"/>
      <w:r>
        <w:rPr>
          <w:rFonts w:ascii="Arial" w:hAnsi="Arial" w:cs="Arial"/>
          <w:sz w:val="20"/>
          <w:szCs w:val="20"/>
        </w:rPr>
        <w:t>Geçici Madde 4 -</w:t>
      </w:r>
      <w:bookmarkEnd w:id="37"/>
      <w:r>
        <w:rPr>
          <w:rFonts w:ascii="Arial" w:hAnsi="Arial" w:cs="Arial"/>
          <w:sz w:val="20"/>
          <w:szCs w:val="20"/>
        </w:rPr>
        <w:t xml:space="preserve"> (25/6/1973 - 1761 Sayılı Kanunun numarasız geçici maddesi hükmü olup teselsül için numaralandırılmıştır.) </w:t>
      </w:r>
    </w:p>
    <w:p w:rsidR="00EC18DC" w:rsidRDefault="00EC18DC" w:rsidP="00EC18DC">
      <w:pPr>
        <w:pStyle w:val="NormalWeb"/>
      </w:pPr>
      <w:r>
        <w:rPr>
          <w:rFonts w:ascii="Arial" w:hAnsi="Arial" w:cs="Arial"/>
          <w:sz w:val="20"/>
          <w:szCs w:val="20"/>
        </w:rPr>
        <w:t xml:space="preserve">Bu Kanunun 20 </w:t>
      </w:r>
      <w:proofErr w:type="spellStart"/>
      <w:r>
        <w:rPr>
          <w:rFonts w:ascii="Arial" w:hAnsi="Arial" w:cs="Arial"/>
          <w:sz w:val="20"/>
          <w:szCs w:val="20"/>
        </w:rPr>
        <w:t>nci</w:t>
      </w:r>
      <w:proofErr w:type="spellEnd"/>
      <w:r>
        <w:rPr>
          <w:rFonts w:ascii="Arial" w:hAnsi="Arial" w:cs="Arial"/>
          <w:sz w:val="20"/>
          <w:szCs w:val="20"/>
        </w:rPr>
        <w:t xml:space="preserve"> maddesinin birinci fıkrasındaki günlük gazetelerin intişar etmelerini </w:t>
      </w:r>
      <w:proofErr w:type="spellStart"/>
      <w:r>
        <w:rPr>
          <w:rFonts w:ascii="Arial" w:hAnsi="Arial" w:cs="Arial"/>
          <w:sz w:val="20"/>
          <w:szCs w:val="20"/>
        </w:rPr>
        <w:t>yasaklıyan</w:t>
      </w:r>
      <w:proofErr w:type="spellEnd"/>
      <w:r>
        <w:rPr>
          <w:rFonts w:ascii="Arial" w:hAnsi="Arial" w:cs="Arial"/>
          <w:sz w:val="20"/>
          <w:szCs w:val="20"/>
        </w:rPr>
        <w:t xml:space="preserve"> hüküm, Türkiye Cumhuriyetinin Kuruluşunun 50 </w:t>
      </w:r>
      <w:proofErr w:type="spellStart"/>
      <w:r>
        <w:rPr>
          <w:rFonts w:ascii="Arial" w:hAnsi="Arial" w:cs="Arial"/>
          <w:sz w:val="20"/>
          <w:szCs w:val="20"/>
        </w:rPr>
        <w:t>nci</w:t>
      </w:r>
      <w:proofErr w:type="spellEnd"/>
      <w:r>
        <w:rPr>
          <w:rFonts w:ascii="Arial" w:hAnsi="Arial" w:cs="Arial"/>
          <w:sz w:val="20"/>
          <w:szCs w:val="20"/>
        </w:rPr>
        <w:t xml:space="preserve"> yıldönümünün kutlanması hakkındaki 30/3/1973 tarih ve 1701 sayılı Kanunun 7 </w:t>
      </w:r>
      <w:proofErr w:type="spellStart"/>
      <w:r>
        <w:rPr>
          <w:rFonts w:ascii="Arial" w:hAnsi="Arial" w:cs="Arial"/>
          <w:sz w:val="20"/>
          <w:szCs w:val="20"/>
        </w:rPr>
        <w:t>nci</w:t>
      </w:r>
      <w:proofErr w:type="spellEnd"/>
      <w:r>
        <w:rPr>
          <w:rFonts w:ascii="Arial" w:hAnsi="Arial" w:cs="Arial"/>
          <w:sz w:val="20"/>
          <w:szCs w:val="20"/>
        </w:rPr>
        <w:t xml:space="preserve"> maddesinde gösterilen bayram süresince, uygulanmaz.</w:t>
      </w:r>
    </w:p>
    <w:p w:rsidR="00EC18DC" w:rsidRDefault="00EC18DC" w:rsidP="00EC18DC">
      <w:pPr>
        <w:pStyle w:val="NormalWeb"/>
      </w:pPr>
      <w:bookmarkStart w:id="38" w:name="Madde-31"/>
      <w:r>
        <w:rPr>
          <w:rStyle w:val="Gl"/>
          <w:rFonts w:ascii="Arial" w:hAnsi="Arial" w:cs="Arial"/>
          <w:sz w:val="20"/>
          <w:szCs w:val="20"/>
        </w:rPr>
        <w:t>Madde 31 -</w:t>
      </w:r>
      <w:bookmarkEnd w:id="38"/>
      <w:r>
        <w:rPr>
          <w:rFonts w:ascii="Arial" w:hAnsi="Arial" w:cs="Arial"/>
          <w:sz w:val="20"/>
          <w:szCs w:val="20"/>
        </w:rPr>
        <w:t xml:space="preserve"> Bu Kanun yayımı tarihinde yürürlüğe girer. </w:t>
      </w:r>
    </w:p>
    <w:p w:rsidR="00EC18DC" w:rsidRDefault="00EC18DC" w:rsidP="00EC18DC">
      <w:pPr>
        <w:pStyle w:val="NormalWeb"/>
        <w:spacing w:after="240" w:afterAutospacing="0"/>
      </w:pPr>
      <w:bookmarkStart w:id="39" w:name="Madde-32"/>
      <w:r>
        <w:rPr>
          <w:rStyle w:val="Gl"/>
          <w:rFonts w:ascii="Arial" w:hAnsi="Arial" w:cs="Arial"/>
          <w:sz w:val="20"/>
          <w:szCs w:val="20"/>
        </w:rPr>
        <w:t>Madde 32 -</w:t>
      </w:r>
      <w:bookmarkEnd w:id="39"/>
      <w:r>
        <w:rPr>
          <w:rFonts w:ascii="Arial" w:hAnsi="Arial" w:cs="Arial"/>
          <w:sz w:val="20"/>
          <w:szCs w:val="20"/>
        </w:rPr>
        <w:t xml:space="preserve"> Bu Kanunu Bakanlar Kurulu yürütür. </w:t>
      </w:r>
    </w:p>
    <w:p w:rsidR="00EC18DC" w:rsidRDefault="00EC18DC" w:rsidP="00EC18DC">
      <w:pPr>
        <w:pStyle w:val="NormalWeb"/>
      </w:pPr>
      <w:r>
        <w:rPr>
          <w:rStyle w:val="Gl"/>
          <w:rFonts w:ascii="Arial" w:hAnsi="Arial" w:cs="Arial"/>
          <w:sz w:val="20"/>
          <w:szCs w:val="20"/>
        </w:rPr>
        <w:t>13/6/1952 TARİH VE 5953 SAYILI KANUNA İŞLENEMEYEN HÜKÜMLER</w:t>
      </w:r>
      <w:r>
        <w:rPr>
          <w:rFonts w:ascii="Arial" w:hAnsi="Arial" w:cs="Arial"/>
          <w:b/>
          <w:bCs/>
          <w:sz w:val="20"/>
          <w:szCs w:val="20"/>
        </w:rPr>
        <w:br/>
      </w:r>
      <w:r>
        <w:rPr>
          <w:rStyle w:val="Gl"/>
          <w:rFonts w:ascii="Arial" w:hAnsi="Arial" w:cs="Arial"/>
          <w:sz w:val="20"/>
          <w:szCs w:val="20"/>
        </w:rPr>
        <w:t xml:space="preserve">1 - </w:t>
      </w:r>
      <w:r>
        <w:rPr>
          <w:rFonts w:ascii="Arial" w:hAnsi="Arial" w:cs="Arial"/>
          <w:sz w:val="20"/>
          <w:szCs w:val="20"/>
        </w:rPr>
        <w:t xml:space="preserve">4/1/1961 tarih ve 212 sayılı Kanunun geçici maddesi: </w:t>
      </w:r>
      <w:r>
        <w:rPr>
          <w:rFonts w:ascii="Arial" w:hAnsi="Arial" w:cs="Arial"/>
          <w:sz w:val="20"/>
          <w:szCs w:val="20"/>
        </w:rPr>
        <w:br/>
      </w:r>
      <w:r>
        <w:rPr>
          <w:rStyle w:val="Gl"/>
          <w:rFonts w:ascii="Arial" w:hAnsi="Arial" w:cs="Arial"/>
          <w:sz w:val="20"/>
          <w:szCs w:val="20"/>
        </w:rPr>
        <w:t>Geçici Madde -</w:t>
      </w:r>
      <w:r>
        <w:rPr>
          <w:rFonts w:ascii="Arial" w:hAnsi="Arial" w:cs="Arial"/>
          <w:sz w:val="20"/>
          <w:szCs w:val="20"/>
        </w:rPr>
        <w:t xml:space="preserve"> Bu kanunun yürürlüğe girdiği tarihte beş yıl veya daha fazla kıdemi olan gazetecilerin, tabi oldukları iş akdini, bu kanunun yürürlüğe girmesinden itibaren iki yıl içinde feshetmeleri halinde, 6 </w:t>
      </w:r>
      <w:proofErr w:type="spellStart"/>
      <w:r>
        <w:rPr>
          <w:rFonts w:ascii="Arial" w:hAnsi="Arial" w:cs="Arial"/>
          <w:sz w:val="20"/>
          <w:szCs w:val="20"/>
        </w:rPr>
        <w:t>ncı</w:t>
      </w:r>
      <w:proofErr w:type="spellEnd"/>
      <w:r>
        <w:rPr>
          <w:rFonts w:ascii="Arial" w:hAnsi="Arial" w:cs="Arial"/>
          <w:sz w:val="20"/>
          <w:szCs w:val="20"/>
        </w:rPr>
        <w:t xml:space="preserve"> madde hükmü uygulanmaz. </w:t>
      </w:r>
    </w:p>
    <w:p w:rsidR="00025A01" w:rsidRDefault="00025A01"/>
    <w:sectPr w:rsidR="00025A01" w:rsidSect="00025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18DC"/>
    <w:rsid w:val="00025A01"/>
    <w:rsid w:val="0019074A"/>
    <w:rsid w:val="0082449E"/>
    <w:rsid w:val="008F2289"/>
    <w:rsid w:val="00A92C31"/>
    <w:rsid w:val="00C32878"/>
    <w:rsid w:val="00EC18DC"/>
    <w:rsid w:val="00EC513E"/>
    <w:rsid w:val="00F12A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1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18DC"/>
    <w:rPr>
      <w:b/>
      <w:bCs/>
    </w:rPr>
  </w:style>
</w:styles>
</file>

<file path=word/webSettings.xml><?xml version="1.0" encoding="utf-8"?>
<w:webSettings xmlns:r="http://schemas.openxmlformats.org/officeDocument/2006/relationships" xmlns:w="http://schemas.openxmlformats.org/wordprocessingml/2006/main">
  <w:divs>
    <w:div w:id="6375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3074</Words>
  <Characters>17526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2011-11-11T09:16:00Z</dcterms:created>
  <dcterms:modified xsi:type="dcterms:W3CDTF">2011-11-11T09:37:00Z</dcterms:modified>
</cp:coreProperties>
</file>